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F9276" w14:textId="6F90B1E1" w:rsidR="00A15E4D" w:rsidRPr="00B0738B" w:rsidRDefault="001F13B5" w:rsidP="00DD3119">
      <w:pPr>
        <w:spacing w:after="0" w:line="276" w:lineRule="auto"/>
        <w:jc w:val="center"/>
        <w:rPr>
          <w:rFonts w:ascii="Arial" w:hAnsi="Arial" w:cs="Arial"/>
          <w:b/>
          <w:sz w:val="48"/>
          <w:szCs w:val="28"/>
        </w:rPr>
      </w:pPr>
      <w:r w:rsidRPr="00B0738B">
        <w:rPr>
          <w:rFonts w:ascii="Arial" w:hAnsi="Arial" w:cs="Arial"/>
          <w:b/>
          <w:sz w:val="48"/>
          <w:szCs w:val="28"/>
        </w:rPr>
        <w:t>Hangar Rental Agreement</w:t>
      </w:r>
    </w:p>
    <w:p w14:paraId="1D05094A" w14:textId="59AC07CB" w:rsidR="00B0738B" w:rsidRDefault="00B0738B" w:rsidP="00DD3119">
      <w:pPr>
        <w:spacing w:after="0" w:line="276" w:lineRule="auto"/>
        <w:jc w:val="center"/>
        <w:rPr>
          <w:rFonts w:ascii="Arial" w:hAnsi="Arial" w:cs="Arial"/>
          <w:b/>
          <w:sz w:val="48"/>
          <w:szCs w:val="28"/>
        </w:rPr>
      </w:pPr>
      <w:r w:rsidRPr="00B0738B">
        <w:rPr>
          <w:rFonts w:ascii="Arial" w:hAnsi="Arial" w:cs="Arial"/>
          <w:b/>
          <w:sz w:val="48"/>
          <w:szCs w:val="28"/>
        </w:rPr>
        <w:t xml:space="preserve">For Hangar </w:t>
      </w:r>
      <w:r w:rsidR="00ED1AE5">
        <w:rPr>
          <w:rFonts w:ascii="Arial" w:hAnsi="Arial" w:cs="Arial"/>
          <w:b/>
          <w:sz w:val="48"/>
          <w:szCs w:val="28"/>
        </w:rPr>
        <w:t xml:space="preserve"># </w:t>
      </w:r>
      <w:r w:rsidRPr="00B0738B">
        <w:rPr>
          <w:rFonts w:ascii="Arial" w:hAnsi="Arial" w:cs="Arial"/>
          <w:b/>
          <w:sz w:val="48"/>
          <w:szCs w:val="28"/>
        </w:rPr>
        <w:t>-</w:t>
      </w:r>
      <w:r w:rsidR="00ED1AE5">
        <w:rPr>
          <w:rFonts w:ascii="Arial" w:hAnsi="Arial" w:cs="Arial"/>
          <w:b/>
          <w:sz w:val="48"/>
          <w:szCs w:val="28"/>
        </w:rPr>
        <w:t xml:space="preserve"> ###</w:t>
      </w:r>
    </w:p>
    <w:p w14:paraId="4D92DF3B" w14:textId="77777777" w:rsidR="00B0738B" w:rsidRPr="00B0738B" w:rsidRDefault="00B0738B" w:rsidP="00DD3119">
      <w:pPr>
        <w:spacing w:after="0" w:line="276" w:lineRule="auto"/>
        <w:jc w:val="center"/>
        <w:rPr>
          <w:rFonts w:ascii="Arial" w:hAnsi="Arial" w:cs="Arial"/>
          <w:b/>
          <w:sz w:val="48"/>
          <w:szCs w:val="28"/>
        </w:rPr>
      </w:pPr>
    </w:p>
    <w:p w14:paraId="4BC1973E" w14:textId="2285AB6D" w:rsidR="00B0738B" w:rsidRPr="00B0738B" w:rsidRDefault="00692AE2" w:rsidP="00DD3119">
      <w:pPr>
        <w:spacing w:after="0" w:line="276" w:lineRule="auto"/>
        <w:jc w:val="center"/>
        <w:rPr>
          <w:rFonts w:ascii="Arial" w:hAnsi="Arial" w:cs="Arial"/>
          <w:b/>
          <w:sz w:val="28"/>
          <w:szCs w:val="28"/>
        </w:rPr>
      </w:pPr>
      <w:r>
        <w:rPr>
          <w:rFonts w:ascii="Arial" w:hAnsi="Arial" w:cs="Arial"/>
          <w:b/>
          <w:sz w:val="28"/>
          <w:szCs w:val="28"/>
        </w:rPr>
        <w:t xml:space="preserve">John Q. </w:t>
      </w:r>
      <w:r w:rsidR="003F7A5B">
        <w:rPr>
          <w:rFonts w:ascii="Arial" w:hAnsi="Arial" w:cs="Arial"/>
          <w:b/>
          <w:sz w:val="28"/>
          <w:szCs w:val="28"/>
        </w:rPr>
        <w:t>Tenant</w:t>
      </w:r>
    </w:p>
    <w:p w14:paraId="5CD3F266" w14:textId="4E6B9F0C" w:rsidR="00B0738B" w:rsidRPr="00B0738B" w:rsidRDefault="00692AE2" w:rsidP="00DD3119">
      <w:pPr>
        <w:spacing w:after="0" w:line="276" w:lineRule="auto"/>
        <w:jc w:val="center"/>
        <w:rPr>
          <w:rFonts w:ascii="Arial" w:hAnsi="Arial" w:cs="Arial"/>
          <w:b/>
          <w:sz w:val="28"/>
          <w:szCs w:val="28"/>
        </w:rPr>
      </w:pPr>
      <w:r>
        <w:rPr>
          <w:rFonts w:ascii="Arial" w:hAnsi="Arial" w:cs="Arial"/>
          <w:b/>
          <w:sz w:val="28"/>
          <w:szCs w:val="28"/>
        </w:rPr>
        <w:t>Address</w:t>
      </w:r>
    </w:p>
    <w:p w14:paraId="4A071AD5" w14:textId="44DEC6AF" w:rsidR="00B0738B" w:rsidRPr="00B0738B" w:rsidRDefault="00B0738B" w:rsidP="00DD3119">
      <w:pPr>
        <w:spacing w:after="0" w:line="276" w:lineRule="auto"/>
        <w:jc w:val="center"/>
        <w:rPr>
          <w:rFonts w:ascii="Arial" w:hAnsi="Arial" w:cs="Arial"/>
          <w:b/>
          <w:bCs/>
          <w:sz w:val="28"/>
          <w:szCs w:val="28"/>
          <w:u w:val="single"/>
        </w:rPr>
      </w:pPr>
      <w:r w:rsidRPr="00B0738B">
        <w:rPr>
          <w:rFonts w:ascii="Arial" w:hAnsi="Arial" w:cs="Arial"/>
          <w:b/>
          <w:bCs/>
          <w:sz w:val="28"/>
          <w:szCs w:val="28"/>
        </w:rPr>
        <w:t>Ogden UT 8440</w:t>
      </w:r>
      <w:r w:rsidR="00692AE2">
        <w:rPr>
          <w:rFonts w:ascii="Arial" w:hAnsi="Arial" w:cs="Arial"/>
          <w:b/>
          <w:bCs/>
          <w:sz w:val="28"/>
          <w:szCs w:val="28"/>
        </w:rPr>
        <w:t>5</w:t>
      </w:r>
    </w:p>
    <w:p w14:paraId="0D9D26D0" w14:textId="6ACFC456" w:rsidR="00B0738B" w:rsidRPr="00B0738B" w:rsidRDefault="00692AE2" w:rsidP="00DD3119">
      <w:pPr>
        <w:spacing w:after="0" w:line="276" w:lineRule="auto"/>
        <w:jc w:val="center"/>
        <w:rPr>
          <w:rFonts w:ascii="Arial" w:hAnsi="Arial" w:cs="Arial"/>
          <w:b/>
          <w:bCs/>
          <w:sz w:val="28"/>
          <w:szCs w:val="28"/>
        </w:rPr>
      </w:pPr>
      <w:r>
        <w:rPr>
          <w:rFonts w:ascii="Arial" w:hAnsi="Arial" w:cs="Arial"/>
          <w:b/>
          <w:bCs/>
          <w:sz w:val="28"/>
          <w:szCs w:val="28"/>
        </w:rPr>
        <w:t>Phone number</w:t>
      </w:r>
    </w:p>
    <w:p w14:paraId="60E6AD56" w14:textId="3358F30B" w:rsidR="00B0738B" w:rsidRPr="00B0738B" w:rsidRDefault="003F7A5B" w:rsidP="00DD3119">
      <w:pPr>
        <w:spacing w:after="0" w:line="276" w:lineRule="auto"/>
        <w:jc w:val="center"/>
        <w:rPr>
          <w:rFonts w:ascii="Arial" w:hAnsi="Arial" w:cs="Arial"/>
          <w:b/>
          <w:bCs/>
          <w:sz w:val="28"/>
          <w:szCs w:val="28"/>
        </w:rPr>
      </w:pPr>
      <w:r>
        <w:rPr>
          <w:rFonts w:ascii="Arial" w:hAnsi="Arial" w:cs="Arial"/>
          <w:b/>
          <w:bCs/>
          <w:sz w:val="28"/>
          <w:szCs w:val="28"/>
        </w:rPr>
        <w:t>Email</w:t>
      </w:r>
    </w:p>
    <w:p w14:paraId="1C0912AE" w14:textId="77777777" w:rsidR="00B0738B" w:rsidRPr="00DD3119" w:rsidRDefault="00B0738B" w:rsidP="00DD3119">
      <w:pPr>
        <w:spacing w:after="0" w:line="276" w:lineRule="auto"/>
        <w:rPr>
          <w:rFonts w:ascii="Arial" w:hAnsi="Arial" w:cs="Arial"/>
          <w:sz w:val="16"/>
          <w:szCs w:val="16"/>
        </w:rPr>
      </w:pPr>
    </w:p>
    <w:p w14:paraId="70A52549" w14:textId="168AC8F5" w:rsidR="001F13B5" w:rsidRDefault="001F13B5" w:rsidP="00DD3119">
      <w:pPr>
        <w:spacing w:after="0" w:line="276" w:lineRule="auto"/>
        <w:rPr>
          <w:rFonts w:ascii="Arial" w:hAnsi="Arial" w:cs="Arial"/>
          <w:sz w:val="28"/>
          <w:szCs w:val="28"/>
        </w:rPr>
      </w:pPr>
      <w:r>
        <w:rPr>
          <w:rFonts w:ascii="Arial" w:hAnsi="Arial" w:cs="Arial"/>
          <w:sz w:val="28"/>
          <w:szCs w:val="28"/>
        </w:rPr>
        <w:t>DATE:</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p w14:paraId="3A8C57F8" w14:textId="77777777" w:rsidR="001F13B5" w:rsidRPr="00DD3119" w:rsidRDefault="001F13B5" w:rsidP="00DD3119">
      <w:pPr>
        <w:spacing w:after="0" w:line="276" w:lineRule="auto"/>
        <w:rPr>
          <w:rFonts w:ascii="Arial" w:hAnsi="Arial" w:cs="Arial"/>
          <w:sz w:val="16"/>
          <w:szCs w:val="16"/>
        </w:rPr>
      </w:pPr>
    </w:p>
    <w:p w14:paraId="3944A4E7" w14:textId="487C6CCC" w:rsidR="00B0738B" w:rsidRDefault="00B0738B" w:rsidP="00DD3119">
      <w:pPr>
        <w:spacing w:after="0" w:line="276" w:lineRule="auto"/>
        <w:rPr>
          <w:rFonts w:ascii="Arial" w:hAnsi="Arial" w:cs="Arial"/>
          <w:sz w:val="28"/>
          <w:szCs w:val="28"/>
        </w:rPr>
      </w:pPr>
      <w:r>
        <w:rPr>
          <w:rFonts w:ascii="Arial" w:hAnsi="Arial" w:cs="Arial"/>
          <w:sz w:val="28"/>
          <w:szCs w:val="28"/>
        </w:rPr>
        <w:t xml:space="preserve">RENTER’S </w:t>
      </w:r>
      <w:r w:rsidR="001F13B5">
        <w:rPr>
          <w:rFonts w:ascii="Arial" w:hAnsi="Arial" w:cs="Arial"/>
          <w:sz w:val="28"/>
          <w:szCs w:val="28"/>
        </w:rPr>
        <w:t>NAME:</w:t>
      </w:r>
      <w:r w:rsidR="001F13B5">
        <w:rPr>
          <w:rFonts w:ascii="Arial" w:hAnsi="Arial" w:cs="Arial"/>
          <w:sz w:val="28"/>
          <w:szCs w:val="28"/>
        </w:rPr>
        <w:tab/>
      </w:r>
      <w:r w:rsidR="001F13B5">
        <w:rPr>
          <w:rFonts w:ascii="Arial" w:hAnsi="Arial" w:cs="Arial"/>
          <w:sz w:val="28"/>
          <w:szCs w:val="28"/>
        </w:rPr>
        <w:tab/>
      </w:r>
      <w:r w:rsidR="001F13B5">
        <w:rPr>
          <w:rFonts w:ascii="Arial" w:hAnsi="Arial" w:cs="Arial"/>
          <w:sz w:val="28"/>
          <w:szCs w:val="28"/>
        </w:rPr>
        <w:tab/>
      </w:r>
      <w:r w:rsidR="001F13B5">
        <w:rPr>
          <w:rFonts w:ascii="Arial" w:hAnsi="Arial" w:cs="Arial"/>
          <w:sz w:val="28"/>
          <w:szCs w:val="28"/>
        </w:rPr>
        <w:tab/>
      </w:r>
      <w:r w:rsidR="001F13B5">
        <w:rPr>
          <w:rFonts w:ascii="Arial" w:hAnsi="Arial" w:cs="Arial"/>
          <w:sz w:val="28"/>
          <w:szCs w:val="28"/>
        </w:rPr>
        <w:tab/>
      </w:r>
      <w:r w:rsidR="001F13B5">
        <w:rPr>
          <w:rFonts w:ascii="Arial" w:hAnsi="Arial" w:cs="Arial"/>
          <w:sz w:val="28"/>
          <w:szCs w:val="28"/>
        </w:rPr>
        <w:tab/>
      </w:r>
    </w:p>
    <w:p w14:paraId="06B786E7" w14:textId="77777777" w:rsidR="00B0738B" w:rsidRPr="00DD3119" w:rsidRDefault="00B0738B" w:rsidP="00DD3119">
      <w:pPr>
        <w:spacing w:after="0" w:line="276" w:lineRule="auto"/>
        <w:rPr>
          <w:rFonts w:ascii="Arial" w:hAnsi="Arial" w:cs="Arial"/>
          <w:sz w:val="16"/>
          <w:szCs w:val="16"/>
        </w:rPr>
      </w:pPr>
    </w:p>
    <w:p w14:paraId="76ADD266" w14:textId="77777777" w:rsidR="00B0738B" w:rsidRDefault="001F13B5" w:rsidP="00DD3119">
      <w:pPr>
        <w:spacing w:after="0" w:line="276" w:lineRule="auto"/>
        <w:rPr>
          <w:rFonts w:ascii="Arial" w:hAnsi="Arial" w:cs="Arial"/>
          <w:sz w:val="28"/>
          <w:szCs w:val="28"/>
        </w:rPr>
      </w:pPr>
      <w:r>
        <w:rPr>
          <w:rFonts w:ascii="Arial" w:hAnsi="Arial" w:cs="Arial"/>
          <w:sz w:val="28"/>
          <w:szCs w:val="28"/>
        </w:rPr>
        <w:t>PHONE #</w:t>
      </w:r>
      <w:r w:rsidR="00B0738B">
        <w:rPr>
          <w:rFonts w:ascii="Arial" w:hAnsi="Arial" w:cs="Arial"/>
          <w:sz w:val="28"/>
          <w:szCs w:val="28"/>
        </w:rPr>
        <w:tab/>
      </w:r>
      <w:r w:rsidR="00B0738B">
        <w:rPr>
          <w:rFonts w:ascii="Arial" w:hAnsi="Arial" w:cs="Arial"/>
          <w:sz w:val="28"/>
          <w:szCs w:val="28"/>
        </w:rPr>
        <w:tab/>
      </w:r>
      <w:r w:rsidR="00B0738B">
        <w:rPr>
          <w:rFonts w:ascii="Arial" w:hAnsi="Arial" w:cs="Arial"/>
          <w:sz w:val="28"/>
          <w:szCs w:val="28"/>
        </w:rPr>
        <w:tab/>
      </w:r>
      <w:r w:rsidR="00B0738B">
        <w:rPr>
          <w:rFonts w:ascii="Arial" w:hAnsi="Arial" w:cs="Arial"/>
          <w:sz w:val="28"/>
          <w:szCs w:val="28"/>
        </w:rPr>
        <w:tab/>
      </w:r>
      <w:r w:rsidR="00B0738B">
        <w:rPr>
          <w:rFonts w:ascii="Arial" w:hAnsi="Arial" w:cs="Arial"/>
          <w:sz w:val="28"/>
          <w:szCs w:val="28"/>
        </w:rPr>
        <w:tab/>
        <w:t>EMAIL ADDRESS:</w:t>
      </w:r>
    </w:p>
    <w:p w14:paraId="65A94EF6" w14:textId="77777777" w:rsidR="001F13B5" w:rsidRPr="00DD3119" w:rsidRDefault="001F13B5" w:rsidP="00DD3119">
      <w:pPr>
        <w:spacing w:after="0" w:line="276" w:lineRule="auto"/>
        <w:rPr>
          <w:rFonts w:ascii="Arial" w:hAnsi="Arial" w:cs="Arial"/>
          <w:sz w:val="16"/>
          <w:szCs w:val="16"/>
        </w:rPr>
      </w:pPr>
    </w:p>
    <w:p w14:paraId="670FFD03" w14:textId="300A01B0" w:rsidR="001F13B5" w:rsidRDefault="00B0738B" w:rsidP="00DD3119">
      <w:pPr>
        <w:spacing w:after="0" w:line="276" w:lineRule="auto"/>
        <w:rPr>
          <w:rFonts w:ascii="Arial" w:hAnsi="Arial" w:cs="Arial"/>
          <w:sz w:val="28"/>
          <w:szCs w:val="28"/>
        </w:rPr>
      </w:pPr>
      <w:r>
        <w:rPr>
          <w:rFonts w:ascii="Arial" w:hAnsi="Arial" w:cs="Arial"/>
          <w:sz w:val="28"/>
          <w:szCs w:val="28"/>
        </w:rPr>
        <w:t xml:space="preserve">MAILING </w:t>
      </w:r>
      <w:r w:rsidR="001F13B5">
        <w:rPr>
          <w:rFonts w:ascii="Arial" w:hAnsi="Arial" w:cs="Arial"/>
          <w:sz w:val="28"/>
          <w:szCs w:val="28"/>
        </w:rPr>
        <w:t>ADDRESS:</w:t>
      </w:r>
    </w:p>
    <w:p w14:paraId="535E23D6" w14:textId="77777777" w:rsidR="001F13B5" w:rsidRDefault="001F13B5" w:rsidP="00DD3119">
      <w:pPr>
        <w:spacing w:after="0" w:line="276" w:lineRule="auto"/>
        <w:rPr>
          <w:rFonts w:ascii="Arial" w:hAnsi="Arial" w:cs="Arial"/>
          <w:sz w:val="28"/>
          <w:szCs w:val="28"/>
        </w:rPr>
      </w:pPr>
    </w:p>
    <w:p w14:paraId="4F44A6C5" w14:textId="595E5BC2" w:rsidR="00B0738B" w:rsidRDefault="001F13B5" w:rsidP="00DD3119">
      <w:pPr>
        <w:spacing w:after="0" w:line="276" w:lineRule="auto"/>
        <w:rPr>
          <w:rFonts w:ascii="Arial" w:hAnsi="Arial" w:cs="Arial"/>
          <w:sz w:val="28"/>
          <w:szCs w:val="28"/>
        </w:rPr>
      </w:pPr>
      <w:r>
        <w:rPr>
          <w:rFonts w:ascii="Arial" w:hAnsi="Arial" w:cs="Arial"/>
          <w:sz w:val="28"/>
          <w:szCs w:val="28"/>
        </w:rPr>
        <w:t>AIRCRAFT REGISTRATION #</w:t>
      </w:r>
      <w:r w:rsidR="00B0738B">
        <w:rPr>
          <w:rFonts w:ascii="Arial" w:hAnsi="Arial" w:cs="Arial"/>
          <w:sz w:val="28"/>
          <w:szCs w:val="28"/>
        </w:rPr>
        <w:t xml:space="preserve"> N-</w:t>
      </w:r>
      <w:r w:rsidR="00692AE2">
        <w:rPr>
          <w:rFonts w:ascii="Arial" w:hAnsi="Arial" w:cs="Arial"/>
          <w:sz w:val="28"/>
          <w:szCs w:val="28"/>
        </w:rPr>
        <w:t>XXXXX</w:t>
      </w:r>
      <w:r>
        <w:rPr>
          <w:rFonts w:ascii="Arial" w:hAnsi="Arial" w:cs="Arial"/>
          <w:sz w:val="28"/>
          <w:szCs w:val="28"/>
        </w:rPr>
        <w:tab/>
      </w:r>
    </w:p>
    <w:p w14:paraId="09F0E644" w14:textId="77777777" w:rsidR="00B0738B" w:rsidRDefault="00B0738B" w:rsidP="00DD3119">
      <w:pPr>
        <w:spacing w:after="0" w:line="276" w:lineRule="auto"/>
        <w:rPr>
          <w:rFonts w:ascii="Arial" w:hAnsi="Arial" w:cs="Arial"/>
          <w:sz w:val="28"/>
          <w:szCs w:val="28"/>
        </w:rPr>
      </w:pPr>
    </w:p>
    <w:p w14:paraId="0D0DECD8" w14:textId="05D9740C" w:rsidR="001F13B5" w:rsidRDefault="001F13B5" w:rsidP="00DD3119">
      <w:pPr>
        <w:spacing w:after="0" w:line="276" w:lineRule="auto"/>
        <w:rPr>
          <w:rFonts w:ascii="Arial" w:hAnsi="Arial" w:cs="Arial"/>
          <w:sz w:val="28"/>
          <w:szCs w:val="28"/>
        </w:rPr>
      </w:pPr>
      <w:r>
        <w:rPr>
          <w:rFonts w:ascii="Arial" w:hAnsi="Arial" w:cs="Arial"/>
          <w:sz w:val="28"/>
          <w:szCs w:val="28"/>
        </w:rPr>
        <w:t>AIRCRAFT MAKE:</w:t>
      </w:r>
      <w:r w:rsidR="00B0738B">
        <w:rPr>
          <w:rFonts w:ascii="Arial" w:hAnsi="Arial" w:cs="Arial"/>
          <w:sz w:val="28"/>
          <w:szCs w:val="28"/>
        </w:rPr>
        <w:t xml:space="preserve"> </w:t>
      </w:r>
      <w:r w:rsidR="00692AE2">
        <w:rPr>
          <w:rFonts w:ascii="Arial" w:hAnsi="Arial" w:cs="Arial"/>
          <w:sz w:val="28"/>
          <w:szCs w:val="28"/>
        </w:rPr>
        <w:t>XXXXXX</w:t>
      </w:r>
    </w:p>
    <w:p w14:paraId="1FD18F23" w14:textId="456D06E9" w:rsidR="001F13B5" w:rsidRDefault="001F13B5" w:rsidP="00DD3119">
      <w:pPr>
        <w:spacing w:after="0" w:line="276" w:lineRule="auto"/>
        <w:rPr>
          <w:rFonts w:ascii="Arial" w:hAnsi="Arial" w:cs="Arial"/>
          <w:sz w:val="28"/>
          <w:szCs w:val="28"/>
        </w:rPr>
      </w:pPr>
    </w:p>
    <w:p w14:paraId="02AEE048" w14:textId="60125D7F" w:rsidR="001F13B5" w:rsidRDefault="001F13B5" w:rsidP="00DD3119">
      <w:pPr>
        <w:spacing w:after="0" w:line="276" w:lineRule="auto"/>
        <w:rPr>
          <w:rFonts w:ascii="Arial" w:hAnsi="Arial" w:cs="Arial"/>
          <w:sz w:val="28"/>
          <w:szCs w:val="28"/>
        </w:rPr>
      </w:pPr>
      <w:r>
        <w:rPr>
          <w:rFonts w:ascii="Arial" w:hAnsi="Arial" w:cs="Arial"/>
          <w:sz w:val="28"/>
          <w:szCs w:val="28"/>
        </w:rPr>
        <w:t xml:space="preserve">BEST METHOD OF CONTACT: </w:t>
      </w:r>
      <w:r>
        <w:rPr>
          <w:rFonts w:ascii="Arial" w:hAnsi="Arial" w:cs="Arial"/>
          <w:sz w:val="28"/>
          <w:szCs w:val="28"/>
        </w:rPr>
        <w:tab/>
      </w:r>
      <w:r>
        <w:rPr>
          <w:rFonts w:ascii="Arial" w:hAnsi="Arial" w:cs="Arial"/>
          <w:sz w:val="28"/>
          <w:szCs w:val="28"/>
        </w:rPr>
        <w:tab/>
        <w:t>TEXT</w:t>
      </w:r>
      <w:r>
        <w:rPr>
          <w:rFonts w:ascii="Arial" w:hAnsi="Arial" w:cs="Arial"/>
          <w:sz w:val="28"/>
          <w:szCs w:val="28"/>
        </w:rPr>
        <w:tab/>
      </w:r>
      <w:r>
        <w:rPr>
          <w:rFonts w:ascii="Arial" w:hAnsi="Arial" w:cs="Arial"/>
          <w:sz w:val="28"/>
          <w:szCs w:val="28"/>
        </w:rPr>
        <w:tab/>
        <w:t>EMAIL</w:t>
      </w:r>
      <w:r>
        <w:rPr>
          <w:rFonts w:ascii="Arial" w:hAnsi="Arial" w:cs="Arial"/>
          <w:sz w:val="28"/>
          <w:szCs w:val="28"/>
        </w:rPr>
        <w:tab/>
        <w:t>PHONE</w:t>
      </w:r>
    </w:p>
    <w:p w14:paraId="6A0B3586" w14:textId="77777777" w:rsidR="001F13B5" w:rsidRDefault="001F13B5" w:rsidP="00DD3119">
      <w:pPr>
        <w:spacing w:after="0" w:line="276" w:lineRule="auto"/>
        <w:rPr>
          <w:rFonts w:ascii="Arial" w:hAnsi="Arial" w:cs="Arial"/>
          <w:sz w:val="28"/>
          <w:szCs w:val="28"/>
        </w:rPr>
      </w:pPr>
    </w:p>
    <w:p w14:paraId="6F328953" w14:textId="7FADBF7F" w:rsidR="001F13B5" w:rsidRDefault="001F13B5" w:rsidP="00DD3119">
      <w:pPr>
        <w:spacing w:after="0" w:line="276" w:lineRule="auto"/>
        <w:jc w:val="both"/>
        <w:rPr>
          <w:rFonts w:ascii="Arial" w:hAnsi="Arial" w:cs="Arial"/>
          <w:sz w:val="28"/>
          <w:szCs w:val="28"/>
        </w:rPr>
      </w:pPr>
      <w:r>
        <w:rPr>
          <w:rFonts w:ascii="Arial" w:hAnsi="Arial" w:cs="Arial"/>
          <w:sz w:val="28"/>
          <w:szCs w:val="28"/>
        </w:rPr>
        <w:t xml:space="preserve">I, </w:t>
      </w:r>
      <w:r w:rsidR="00C55F01" w:rsidRPr="00C55F01">
        <w:rPr>
          <w:rFonts w:ascii="Arial" w:hAnsi="Arial" w:cs="Arial"/>
          <w:sz w:val="28"/>
          <w:szCs w:val="28"/>
          <w:highlight w:val="yellow"/>
        </w:rPr>
        <w:t>John Q.</w:t>
      </w:r>
      <w:r w:rsidR="00C55F01" w:rsidRPr="003F7A5B">
        <w:rPr>
          <w:rFonts w:ascii="Arial" w:hAnsi="Arial" w:cs="Arial"/>
          <w:sz w:val="28"/>
          <w:szCs w:val="28"/>
          <w:highlight w:val="yellow"/>
          <w:shd w:val="clear" w:color="auto" w:fill="FFFF00"/>
        </w:rPr>
        <w:t xml:space="preserve"> </w:t>
      </w:r>
      <w:r w:rsidR="003F7A5B" w:rsidRPr="003F7A5B">
        <w:rPr>
          <w:rFonts w:ascii="Arial" w:hAnsi="Arial" w:cs="Arial"/>
          <w:sz w:val="28"/>
          <w:szCs w:val="28"/>
          <w:shd w:val="clear" w:color="auto" w:fill="FFFF00"/>
        </w:rPr>
        <w:t>Tenant</w:t>
      </w:r>
      <w:r>
        <w:rPr>
          <w:rFonts w:ascii="Arial" w:hAnsi="Arial" w:cs="Arial"/>
          <w:sz w:val="28"/>
          <w:szCs w:val="28"/>
        </w:rPr>
        <w:t xml:space="preserve"> (TENANT)</w:t>
      </w:r>
      <w:r w:rsidR="000028EF">
        <w:rPr>
          <w:rFonts w:ascii="Arial" w:hAnsi="Arial" w:cs="Arial"/>
          <w:sz w:val="28"/>
          <w:szCs w:val="28"/>
        </w:rPr>
        <w:t>,</w:t>
      </w:r>
      <w:r>
        <w:rPr>
          <w:rFonts w:ascii="Arial" w:hAnsi="Arial" w:cs="Arial"/>
          <w:sz w:val="28"/>
          <w:szCs w:val="28"/>
        </w:rPr>
        <w:t xml:space="preserve"> HEREBY AGREE</w:t>
      </w:r>
      <w:r w:rsidR="000028EF">
        <w:rPr>
          <w:rFonts w:ascii="Arial" w:hAnsi="Arial" w:cs="Arial"/>
          <w:sz w:val="28"/>
          <w:szCs w:val="28"/>
        </w:rPr>
        <w:t>S</w:t>
      </w:r>
      <w:r>
        <w:rPr>
          <w:rFonts w:ascii="Arial" w:hAnsi="Arial" w:cs="Arial"/>
          <w:sz w:val="28"/>
          <w:szCs w:val="28"/>
        </w:rPr>
        <w:t xml:space="preserve"> TO RENT ON THE FOLLOWING TERMS AND CONDITIONS FROM </w:t>
      </w:r>
      <w:r w:rsidR="00C55F01" w:rsidRPr="00C55F01">
        <w:rPr>
          <w:rFonts w:ascii="Arial" w:hAnsi="Arial" w:cs="Arial"/>
          <w:sz w:val="28"/>
          <w:szCs w:val="28"/>
          <w:highlight w:val="yellow"/>
        </w:rPr>
        <w:t>HANGAR OWNER</w:t>
      </w:r>
      <w:r w:rsidR="000028EF">
        <w:rPr>
          <w:rFonts w:ascii="Arial" w:hAnsi="Arial" w:cs="Arial"/>
          <w:sz w:val="28"/>
          <w:szCs w:val="28"/>
        </w:rPr>
        <w:t xml:space="preserve"> (LANDLORD) AN AIRCRAFT HANGAR LOCATED AT 3909 AIRPORT ROAD, HANGAR # </w:t>
      </w:r>
      <w:r w:rsidR="00C55F01">
        <w:rPr>
          <w:rFonts w:ascii="Arial" w:hAnsi="Arial" w:cs="Arial"/>
          <w:sz w:val="28"/>
          <w:szCs w:val="28"/>
        </w:rPr>
        <w:t>X-XXXX</w:t>
      </w:r>
      <w:r w:rsidR="000028EF">
        <w:rPr>
          <w:rFonts w:ascii="Arial" w:hAnsi="Arial" w:cs="Arial"/>
          <w:sz w:val="28"/>
          <w:szCs w:val="28"/>
        </w:rPr>
        <w:t>, OGDEN, UTAH 84405, HEREAFTER REFERRED TO AS “PREMISES”.</w:t>
      </w:r>
    </w:p>
    <w:p w14:paraId="08E74207" w14:textId="2ADCABA2" w:rsidR="000028EF" w:rsidRDefault="000028EF" w:rsidP="00DD3119">
      <w:pPr>
        <w:spacing w:after="0" w:line="276" w:lineRule="auto"/>
        <w:jc w:val="both"/>
        <w:rPr>
          <w:rFonts w:ascii="Arial" w:hAnsi="Arial" w:cs="Arial"/>
          <w:sz w:val="28"/>
          <w:szCs w:val="28"/>
        </w:rPr>
      </w:pPr>
    </w:p>
    <w:p w14:paraId="6EB13C51" w14:textId="282E934B" w:rsidR="000028EF" w:rsidRDefault="000028EF" w:rsidP="00DD3119">
      <w:pPr>
        <w:pStyle w:val="ListParagraph"/>
        <w:numPr>
          <w:ilvl w:val="0"/>
          <w:numId w:val="1"/>
        </w:numPr>
        <w:spacing w:after="0" w:line="276" w:lineRule="auto"/>
        <w:jc w:val="both"/>
        <w:rPr>
          <w:rFonts w:ascii="Arial" w:hAnsi="Arial" w:cs="Arial"/>
          <w:sz w:val="28"/>
          <w:szCs w:val="28"/>
        </w:rPr>
      </w:pPr>
      <w:r>
        <w:rPr>
          <w:rFonts w:ascii="Arial" w:hAnsi="Arial" w:cs="Arial"/>
          <w:sz w:val="28"/>
          <w:szCs w:val="28"/>
        </w:rPr>
        <w:t>Term.</w:t>
      </w:r>
      <w:r>
        <w:rPr>
          <w:rFonts w:ascii="Arial" w:hAnsi="Arial" w:cs="Arial"/>
          <w:sz w:val="28"/>
          <w:szCs w:val="28"/>
        </w:rPr>
        <w:tab/>
        <w:t xml:space="preserve">Terms shall begin on </w:t>
      </w:r>
      <w:r w:rsidRPr="00C55F01">
        <w:rPr>
          <w:rFonts w:ascii="Arial" w:hAnsi="Arial" w:cs="Arial"/>
          <w:sz w:val="28"/>
          <w:szCs w:val="28"/>
          <w:highlight w:val="yellow"/>
        </w:rPr>
        <w:t>January 1, 2020</w:t>
      </w:r>
      <w:r>
        <w:rPr>
          <w:rFonts w:ascii="Arial" w:hAnsi="Arial" w:cs="Arial"/>
          <w:sz w:val="28"/>
          <w:szCs w:val="28"/>
        </w:rPr>
        <w:t xml:space="preserve"> and continue on a month to month basis until 30 days after TENANT has given 30 days written notice of their intent to move out to the LANDLORD.</w:t>
      </w:r>
    </w:p>
    <w:p w14:paraId="1DD559AC" w14:textId="77777777" w:rsidR="00C55F01" w:rsidRDefault="00C55F01" w:rsidP="00DD3119">
      <w:pPr>
        <w:pStyle w:val="ListParagraph"/>
        <w:spacing w:after="0" w:line="276" w:lineRule="auto"/>
        <w:jc w:val="both"/>
        <w:rPr>
          <w:rFonts w:ascii="Arial" w:hAnsi="Arial" w:cs="Arial"/>
          <w:sz w:val="28"/>
          <w:szCs w:val="28"/>
        </w:rPr>
      </w:pPr>
    </w:p>
    <w:p w14:paraId="47D26578" w14:textId="0C488BF8" w:rsidR="000028EF" w:rsidRDefault="000028EF" w:rsidP="00DD3119">
      <w:pPr>
        <w:pStyle w:val="ListParagraph"/>
        <w:numPr>
          <w:ilvl w:val="0"/>
          <w:numId w:val="1"/>
        </w:numPr>
        <w:spacing w:after="0" w:line="276" w:lineRule="auto"/>
        <w:jc w:val="both"/>
        <w:rPr>
          <w:rFonts w:ascii="Arial" w:hAnsi="Arial" w:cs="Arial"/>
          <w:sz w:val="28"/>
          <w:szCs w:val="28"/>
        </w:rPr>
      </w:pPr>
      <w:r>
        <w:rPr>
          <w:rFonts w:ascii="Arial" w:hAnsi="Arial" w:cs="Arial"/>
          <w:sz w:val="28"/>
          <w:szCs w:val="28"/>
        </w:rPr>
        <w:t>Rent.</w:t>
      </w:r>
      <w:r>
        <w:rPr>
          <w:rFonts w:ascii="Arial" w:hAnsi="Arial" w:cs="Arial"/>
          <w:sz w:val="28"/>
          <w:szCs w:val="28"/>
        </w:rPr>
        <w:tab/>
        <w:t>Rent shall be $ XXX.XX per month payable in advance and upon the first calendar day of each month to the LANDLORD at the address provided above.  In the event the rent is not received by the fifth (5</w:t>
      </w:r>
      <w:r w:rsidRPr="000028EF">
        <w:rPr>
          <w:rFonts w:ascii="Arial" w:hAnsi="Arial" w:cs="Arial"/>
          <w:sz w:val="28"/>
          <w:szCs w:val="28"/>
          <w:vertAlign w:val="superscript"/>
        </w:rPr>
        <w:t>th</w:t>
      </w:r>
      <w:r>
        <w:rPr>
          <w:rFonts w:ascii="Arial" w:hAnsi="Arial" w:cs="Arial"/>
          <w:sz w:val="28"/>
          <w:szCs w:val="28"/>
        </w:rPr>
        <w:t>) calendar day of the month, TENANT agrees to pay a late charge of $35.00, plus $5.00 per day thereafter until the rent and the late charges are paid in full.  TENANT further agrees to pay $40.00 in the event of a dishonored bank check.</w:t>
      </w:r>
    </w:p>
    <w:p w14:paraId="562E6389" w14:textId="17F7D0D4" w:rsidR="000028EF" w:rsidRDefault="0076171A" w:rsidP="00DD3119">
      <w:pPr>
        <w:pStyle w:val="ListParagraph"/>
        <w:numPr>
          <w:ilvl w:val="0"/>
          <w:numId w:val="1"/>
        </w:numPr>
        <w:spacing w:after="0" w:line="276" w:lineRule="auto"/>
        <w:jc w:val="both"/>
        <w:rPr>
          <w:rFonts w:ascii="Arial" w:hAnsi="Arial" w:cs="Arial"/>
          <w:sz w:val="28"/>
          <w:szCs w:val="28"/>
        </w:rPr>
      </w:pPr>
      <w:r>
        <w:rPr>
          <w:rFonts w:ascii="Arial" w:hAnsi="Arial" w:cs="Arial"/>
          <w:sz w:val="28"/>
          <w:szCs w:val="28"/>
        </w:rPr>
        <w:lastRenderedPageBreak/>
        <w:t xml:space="preserve">If the TENANT is 30 days late, an $85.00 inventory / auction fee is </w:t>
      </w:r>
      <w:r w:rsidR="00B0738B">
        <w:rPr>
          <w:rFonts w:ascii="Arial" w:hAnsi="Arial" w:cs="Arial"/>
          <w:sz w:val="28"/>
          <w:szCs w:val="28"/>
        </w:rPr>
        <w:t>charged,</w:t>
      </w:r>
      <w:r>
        <w:rPr>
          <w:rFonts w:ascii="Arial" w:hAnsi="Arial" w:cs="Arial"/>
          <w:sz w:val="28"/>
          <w:szCs w:val="28"/>
        </w:rPr>
        <w:t xml:space="preserve"> and the LANDLORD will lock the deadbolt or change the lock on the hangar.  The contents of the hangar will then be processed for public auction.  LANDLORD shall have a lien on all personal property stored in the hangar for rent, labor, and / or expenses incurred during the auction and sale, pursuant to the UTAH SELF STORAGE ACT (Utah Statutes 38</w:t>
      </w:r>
      <w:r w:rsidR="00B0738B">
        <w:rPr>
          <w:rFonts w:ascii="Arial" w:hAnsi="Arial" w:cs="Arial"/>
          <w:sz w:val="28"/>
          <w:szCs w:val="28"/>
        </w:rPr>
        <w:t>-</w:t>
      </w:r>
      <w:r>
        <w:rPr>
          <w:rFonts w:ascii="Arial" w:hAnsi="Arial" w:cs="Arial"/>
          <w:sz w:val="28"/>
          <w:szCs w:val="28"/>
        </w:rPr>
        <w:t>8</w:t>
      </w:r>
      <w:r w:rsidR="00B0738B">
        <w:rPr>
          <w:rFonts w:ascii="Arial" w:hAnsi="Arial" w:cs="Arial"/>
          <w:sz w:val="28"/>
          <w:szCs w:val="28"/>
        </w:rPr>
        <w:t>-</w:t>
      </w:r>
      <w:r>
        <w:rPr>
          <w:rFonts w:ascii="Arial" w:hAnsi="Arial" w:cs="Arial"/>
          <w:sz w:val="28"/>
          <w:szCs w:val="28"/>
        </w:rPr>
        <w:t>5 inclusive).</w:t>
      </w:r>
    </w:p>
    <w:p w14:paraId="1913032D" w14:textId="77777777" w:rsidR="00C55F01" w:rsidRDefault="00C55F01" w:rsidP="00DD3119">
      <w:pPr>
        <w:pStyle w:val="ListParagraph"/>
        <w:spacing w:after="0" w:line="276" w:lineRule="auto"/>
        <w:jc w:val="both"/>
        <w:rPr>
          <w:rFonts w:ascii="Arial" w:hAnsi="Arial" w:cs="Arial"/>
          <w:sz w:val="28"/>
          <w:szCs w:val="28"/>
        </w:rPr>
      </w:pPr>
    </w:p>
    <w:p w14:paraId="0423EE37" w14:textId="2FDE97AA" w:rsidR="0076171A" w:rsidRDefault="0076171A" w:rsidP="00DD3119">
      <w:pPr>
        <w:pStyle w:val="ListParagraph"/>
        <w:numPr>
          <w:ilvl w:val="0"/>
          <w:numId w:val="1"/>
        </w:numPr>
        <w:spacing w:after="0" w:line="276" w:lineRule="auto"/>
        <w:jc w:val="both"/>
        <w:rPr>
          <w:rFonts w:ascii="Arial" w:hAnsi="Arial" w:cs="Arial"/>
          <w:sz w:val="28"/>
          <w:szCs w:val="28"/>
        </w:rPr>
      </w:pPr>
      <w:r>
        <w:rPr>
          <w:rFonts w:ascii="Arial" w:hAnsi="Arial" w:cs="Arial"/>
          <w:sz w:val="28"/>
          <w:szCs w:val="28"/>
        </w:rPr>
        <w:t>Utilities.</w:t>
      </w:r>
      <w:r>
        <w:rPr>
          <w:rFonts w:ascii="Arial" w:hAnsi="Arial" w:cs="Arial"/>
          <w:sz w:val="28"/>
          <w:szCs w:val="28"/>
        </w:rPr>
        <w:tab/>
        <w:t>TENANT shall be responsible for the following utilities and services: Excess Electricity.</w:t>
      </w:r>
    </w:p>
    <w:p w14:paraId="096D345F" w14:textId="77777777" w:rsidR="00C55F01" w:rsidRPr="00C55F01" w:rsidRDefault="00C55F01" w:rsidP="00DD3119">
      <w:pPr>
        <w:spacing w:after="0" w:line="276" w:lineRule="auto"/>
        <w:jc w:val="both"/>
        <w:rPr>
          <w:rFonts w:ascii="Arial" w:hAnsi="Arial" w:cs="Arial"/>
          <w:sz w:val="28"/>
          <w:szCs w:val="28"/>
        </w:rPr>
      </w:pPr>
    </w:p>
    <w:p w14:paraId="3C514414" w14:textId="76D7F030" w:rsidR="0076171A" w:rsidRDefault="0076171A" w:rsidP="00DD3119">
      <w:pPr>
        <w:pStyle w:val="ListParagraph"/>
        <w:numPr>
          <w:ilvl w:val="0"/>
          <w:numId w:val="1"/>
        </w:numPr>
        <w:spacing w:after="0" w:line="276" w:lineRule="auto"/>
        <w:jc w:val="both"/>
        <w:rPr>
          <w:rFonts w:ascii="Arial" w:hAnsi="Arial" w:cs="Arial"/>
          <w:sz w:val="28"/>
          <w:szCs w:val="28"/>
        </w:rPr>
      </w:pPr>
      <w:r>
        <w:rPr>
          <w:rFonts w:ascii="Arial" w:hAnsi="Arial" w:cs="Arial"/>
          <w:sz w:val="28"/>
          <w:szCs w:val="28"/>
        </w:rPr>
        <w:t>Use of the PREMISES shall be to store an aircraft and other incidental items.</w:t>
      </w:r>
    </w:p>
    <w:p w14:paraId="55266071" w14:textId="77777777" w:rsidR="00C55F01" w:rsidRPr="00C55F01" w:rsidRDefault="00C55F01" w:rsidP="00DD3119">
      <w:pPr>
        <w:spacing w:after="0" w:line="276" w:lineRule="auto"/>
        <w:jc w:val="both"/>
        <w:rPr>
          <w:rFonts w:ascii="Arial" w:hAnsi="Arial" w:cs="Arial"/>
          <w:sz w:val="28"/>
          <w:szCs w:val="28"/>
        </w:rPr>
      </w:pPr>
    </w:p>
    <w:p w14:paraId="44B6DF36" w14:textId="4B1F5D5C" w:rsidR="0076171A" w:rsidRDefault="0076171A" w:rsidP="00DD3119">
      <w:pPr>
        <w:pStyle w:val="ListParagraph"/>
        <w:numPr>
          <w:ilvl w:val="0"/>
          <w:numId w:val="1"/>
        </w:numPr>
        <w:spacing w:after="0" w:line="276" w:lineRule="auto"/>
        <w:jc w:val="both"/>
        <w:rPr>
          <w:rFonts w:ascii="Arial" w:hAnsi="Arial" w:cs="Arial"/>
          <w:sz w:val="28"/>
          <w:szCs w:val="28"/>
        </w:rPr>
      </w:pPr>
      <w:r>
        <w:rPr>
          <w:rFonts w:ascii="Arial" w:hAnsi="Arial" w:cs="Arial"/>
          <w:sz w:val="28"/>
          <w:szCs w:val="28"/>
        </w:rPr>
        <w:t>Ordinances and Statutes.</w:t>
      </w:r>
      <w:r>
        <w:rPr>
          <w:rFonts w:ascii="Arial" w:hAnsi="Arial" w:cs="Arial"/>
          <w:sz w:val="28"/>
          <w:szCs w:val="28"/>
        </w:rPr>
        <w:tab/>
        <w:t>TENANT and LANDLORD shall comply with all laws, health codes, and regulations of all municipal, state, and federal authorities having jurisdiction at the Ogden Regional Airport (OGD).</w:t>
      </w:r>
    </w:p>
    <w:p w14:paraId="0D4D752E" w14:textId="77777777" w:rsidR="00C55F01" w:rsidRPr="00C55F01" w:rsidRDefault="00C55F01" w:rsidP="00DD3119">
      <w:pPr>
        <w:spacing w:after="0" w:line="276" w:lineRule="auto"/>
        <w:jc w:val="both"/>
        <w:rPr>
          <w:rFonts w:ascii="Arial" w:hAnsi="Arial" w:cs="Arial"/>
          <w:sz w:val="28"/>
          <w:szCs w:val="28"/>
        </w:rPr>
      </w:pPr>
    </w:p>
    <w:p w14:paraId="723F61E4" w14:textId="40BDA080" w:rsidR="0076171A" w:rsidRDefault="0076171A" w:rsidP="00DD3119">
      <w:pPr>
        <w:pStyle w:val="ListParagraph"/>
        <w:numPr>
          <w:ilvl w:val="0"/>
          <w:numId w:val="1"/>
        </w:numPr>
        <w:spacing w:after="0" w:line="276" w:lineRule="auto"/>
        <w:jc w:val="both"/>
        <w:rPr>
          <w:rFonts w:ascii="Arial" w:hAnsi="Arial" w:cs="Arial"/>
          <w:sz w:val="28"/>
          <w:szCs w:val="28"/>
        </w:rPr>
      </w:pPr>
      <w:r>
        <w:rPr>
          <w:rFonts w:ascii="Arial" w:hAnsi="Arial" w:cs="Arial"/>
          <w:sz w:val="28"/>
          <w:szCs w:val="28"/>
        </w:rPr>
        <w:t>Assignment and Subletting.</w:t>
      </w:r>
      <w:r>
        <w:rPr>
          <w:rFonts w:ascii="Arial" w:hAnsi="Arial" w:cs="Arial"/>
          <w:sz w:val="28"/>
          <w:szCs w:val="28"/>
        </w:rPr>
        <w:tab/>
        <w:t>TENANT shall not assign</w:t>
      </w:r>
      <w:r w:rsidR="00FC6866">
        <w:rPr>
          <w:rFonts w:ascii="Arial" w:hAnsi="Arial" w:cs="Arial"/>
          <w:sz w:val="28"/>
          <w:szCs w:val="28"/>
        </w:rPr>
        <w:t xml:space="preserve"> this agreement or sublet any portion of the PREMISES without the prior written consent of the LANDLORD.</w:t>
      </w:r>
    </w:p>
    <w:p w14:paraId="45C33394" w14:textId="77777777" w:rsidR="00C55F01" w:rsidRPr="00C55F01" w:rsidRDefault="00C55F01" w:rsidP="00DD3119">
      <w:pPr>
        <w:spacing w:after="0" w:line="276" w:lineRule="auto"/>
        <w:jc w:val="both"/>
        <w:rPr>
          <w:rFonts w:ascii="Arial" w:hAnsi="Arial" w:cs="Arial"/>
          <w:sz w:val="28"/>
          <w:szCs w:val="28"/>
        </w:rPr>
      </w:pPr>
    </w:p>
    <w:p w14:paraId="3E6764C9" w14:textId="0C68D377" w:rsidR="00FC6866" w:rsidRDefault="00FC6866" w:rsidP="00DD3119">
      <w:pPr>
        <w:pStyle w:val="ListParagraph"/>
        <w:numPr>
          <w:ilvl w:val="0"/>
          <w:numId w:val="1"/>
        </w:numPr>
        <w:spacing w:after="0" w:line="276" w:lineRule="auto"/>
        <w:jc w:val="both"/>
        <w:rPr>
          <w:rFonts w:ascii="Arial" w:hAnsi="Arial" w:cs="Arial"/>
          <w:sz w:val="28"/>
          <w:szCs w:val="28"/>
        </w:rPr>
      </w:pPr>
      <w:r>
        <w:rPr>
          <w:rFonts w:ascii="Arial" w:hAnsi="Arial" w:cs="Arial"/>
          <w:sz w:val="28"/>
          <w:szCs w:val="28"/>
        </w:rPr>
        <w:t>Maintenance, Repairs, or Alterations.</w:t>
      </w:r>
      <w:r>
        <w:rPr>
          <w:rFonts w:ascii="Arial" w:hAnsi="Arial" w:cs="Arial"/>
          <w:sz w:val="28"/>
          <w:szCs w:val="28"/>
        </w:rPr>
        <w:tab/>
        <w:t>TENANT accepts the PREMISES as being in good order and repair, unless otherwise indicated.  TENANT shall, at their own expense, maintain the PREMISES in a clean and sanitary manner including all equipment and shall surrender the same, at termination, in as good of condition as received, less the minor wear of time.  TENANT shall be responsible for all repairs required due to damages caused by their negligence and / or intentional acts and by the negligence of the TENANT”s family, guests, or invitees.  TENANT shall not paint, otherwise redecorate, or make alterations to the PREMISES without the prior written consent of the LANDLORD.  TENANT will not remove the LANDLORD’s fixtures, equipment, or furnishings from the hangar f</w:t>
      </w:r>
      <w:r w:rsidR="00E209C6">
        <w:rPr>
          <w:rFonts w:ascii="Arial" w:hAnsi="Arial" w:cs="Arial"/>
          <w:sz w:val="28"/>
          <w:szCs w:val="28"/>
        </w:rPr>
        <w:t>or any purpose.  When the TENANT moves in, the LANDLORD shall provide light bulbs of the required wattage for the hangar’s sockets, thereafter, light bulbs shall be replaced at the TENANT’s expense.</w:t>
      </w:r>
    </w:p>
    <w:p w14:paraId="2C8539D3" w14:textId="77777777" w:rsidR="00C55F01" w:rsidRPr="00C55F01" w:rsidRDefault="00C55F01" w:rsidP="00DD3119">
      <w:pPr>
        <w:spacing w:after="0" w:line="276" w:lineRule="auto"/>
        <w:jc w:val="both"/>
        <w:rPr>
          <w:rFonts w:ascii="Arial" w:hAnsi="Arial" w:cs="Arial"/>
          <w:sz w:val="28"/>
          <w:szCs w:val="28"/>
        </w:rPr>
      </w:pPr>
    </w:p>
    <w:p w14:paraId="263C1DC4" w14:textId="64E37074" w:rsidR="00E209C6" w:rsidRDefault="00E209C6" w:rsidP="00DD3119">
      <w:pPr>
        <w:pStyle w:val="ListParagraph"/>
        <w:numPr>
          <w:ilvl w:val="0"/>
          <w:numId w:val="1"/>
        </w:numPr>
        <w:spacing w:after="0" w:line="276" w:lineRule="auto"/>
        <w:jc w:val="both"/>
        <w:rPr>
          <w:rFonts w:ascii="Arial" w:hAnsi="Arial" w:cs="Arial"/>
          <w:sz w:val="28"/>
          <w:szCs w:val="28"/>
        </w:rPr>
      </w:pPr>
      <w:r>
        <w:rPr>
          <w:rFonts w:ascii="Arial" w:hAnsi="Arial" w:cs="Arial"/>
          <w:sz w:val="28"/>
          <w:szCs w:val="28"/>
        </w:rPr>
        <w:t>Entry and Inspection.</w:t>
      </w:r>
      <w:r>
        <w:rPr>
          <w:rFonts w:ascii="Arial" w:hAnsi="Arial" w:cs="Arial"/>
          <w:sz w:val="28"/>
          <w:szCs w:val="28"/>
        </w:rPr>
        <w:tab/>
        <w:t>TENANT shall permit LANDLORD or LANDLORD’s agents to enter the PREMISES at reasonable times and upon reasonable notice for the purpose of inspecting the PREMISES, showing same to prospective tenants / purchasers, or for making necessary repairs.  TENANT shall not add or change locks, except by written consent of the LANDLORD.  TENANT shall furnish LANDLORD keys to any locks added or changed by the TENANT.</w:t>
      </w:r>
    </w:p>
    <w:p w14:paraId="6703AB5A" w14:textId="1D72B554" w:rsidR="00E209C6" w:rsidRDefault="00E209C6" w:rsidP="00DD3119">
      <w:pPr>
        <w:pStyle w:val="ListParagraph"/>
        <w:numPr>
          <w:ilvl w:val="0"/>
          <w:numId w:val="1"/>
        </w:numPr>
        <w:spacing w:after="0" w:line="276" w:lineRule="auto"/>
        <w:jc w:val="both"/>
        <w:rPr>
          <w:rFonts w:ascii="Arial" w:hAnsi="Arial" w:cs="Arial"/>
          <w:sz w:val="28"/>
          <w:szCs w:val="28"/>
        </w:rPr>
      </w:pPr>
      <w:r>
        <w:rPr>
          <w:rFonts w:ascii="Arial" w:hAnsi="Arial" w:cs="Arial"/>
          <w:sz w:val="28"/>
          <w:szCs w:val="28"/>
        </w:rPr>
        <w:lastRenderedPageBreak/>
        <w:t>Possession.</w:t>
      </w:r>
      <w:r>
        <w:rPr>
          <w:rFonts w:ascii="Arial" w:hAnsi="Arial" w:cs="Arial"/>
          <w:sz w:val="28"/>
          <w:szCs w:val="28"/>
        </w:rPr>
        <w:tab/>
        <w:t>If LANDLORD is unable to deliver possession of the PREMISES as agreed, LANDLORD shall not be liable for any damages caused.  TENANT shall not be liable for any rent until possession is delivered.  TENANT may terminate this agreement if possession is not delivered as agreed above.</w:t>
      </w:r>
    </w:p>
    <w:p w14:paraId="54A3291D" w14:textId="77777777" w:rsidR="005306A8" w:rsidRPr="00DD3119" w:rsidRDefault="005306A8" w:rsidP="00DD3119">
      <w:pPr>
        <w:spacing w:after="0" w:line="276" w:lineRule="auto"/>
        <w:jc w:val="both"/>
        <w:rPr>
          <w:rFonts w:ascii="Arial" w:hAnsi="Arial" w:cs="Arial"/>
          <w:sz w:val="16"/>
          <w:szCs w:val="16"/>
        </w:rPr>
      </w:pPr>
    </w:p>
    <w:p w14:paraId="31F00637" w14:textId="7832E3DC" w:rsidR="00E209C6" w:rsidRDefault="00E209C6" w:rsidP="00DD3119">
      <w:pPr>
        <w:pStyle w:val="ListParagraph"/>
        <w:numPr>
          <w:ilvl w:val="0"/>
          <w:numId w:val="1"/>
        </w:numPr>
        <w:spacing w:after="0" w:line="276" w:lineRule="auto"/>
        <w:jc w:val="both"/>
        <w:rPr>
          <w:rFonts w:ascii="Arial" w:hAnsi="Arial" w:cs="Arial"/>
          <w:sz w:val="28"/>
          <w:szCs w:val="28"/>
        </w:rPr>
      </w:pPr>
      <w:r>
        <w:rPr>
          <w:rFonts w:ascii="Arial" w:hAnsi="Arial" w:cs="Arial"/>
          <w:sz w:val="28"/>
          <w:szCs w:val="28"/>
        </w:rPr>
        <w:t>Attorney’s fees.</w:t>
      </w:r>
      <w:r>
        <w:rPr>
          <w:rFonts w:ascii="Arial" w:hAnsi="Arial" w:cs="Arial"/>
          <w:sz w:val="28"/>
          <w:szCs w:val="28"/>
        </w:rPr>
        <w:tab/>
        <w:t>If legal action is taken by either party to enforce this agreement</w:t>
      </w:r>
      <w:r w:rsidR="002B12BF">
        <w:rPr>
          <w:rFonts w:ascii="Arial" w:hAnsi="Arial" w:cs="Arial"/>
          <w:sz w:val="28"/>
          <w:szCs w:val="28"/>
        </w:rPr>
        <w:t>, the prevailing party shall be entitled to all cost incurred in connection with the legal action, including all reasonable attorney’s fees.</w:t>
      </w:r>
    </w:p>
    <w:p w14:paraId="535C799D" w14:textId="77777777" w:rsidR="005306A8" w:rsidRPr="00DD3119" w:rsidRDefault="005306A8" w:rsidP="00DD3119">
      <w:pPr>
        <w:spacing w:after="0" w:line="276" w:lineRule="auto"/>
        <w:jc w:val="both"/>
        <w:rPr>
          <w:rFonts w:ascii="Arial" w:hAnsi="Arial" w:cs="Arial"/>
          <w:sz w:val="16"/>
          <w:szCs w:val="16"/>
        </w:rPr>
      </w:pPr>
    </w:p>
    <w:p w14:paraId="1549AE09" w14:textId="27E8BDF3" w:rsidR="002B12BF" w:rsidRDefault="002B12BF" w:rsidP="00DD3119">
      <w:pPr>
        <w:pStyle w:val="ListParagraph"/>
        <w:numPr>
          <w:ilvl w:val="0"/>
          <w:numId w:val="1"/>
        </w:numPr>
        <w:spacing w:after="0" w:line="276" w:lineRule="auto"/>
        <w:jc w:val="both"/>
        <w:rPr>
          <w:rFonts w:ascii="Arial" w:hAnsi="Arial" w:cs="Arial"/>
          <w:sz w:val="28"/>
          <w:szCs w:val="28"/>
        </w:rPr>
      </w:pPr>
      <w:r>
        <w:rPr>
          <w:rFonts w:ascii="Arial" w:hAnsi="Arial" w:cs="Arial"/>
          <w:sz w:val="28"/>
          <w:szCs w:val="28"/>
        </w:rPr>
        <w:t>Waiver.</w:t>
      </w:r>
      <w:r>
        <w:rPr>
          <w:rFonts w:ascii="Arial" w:hAnsi="Arial" w:cs="Arial"/>
          <w:sz w:val="28"/>
          <w:szCs w:val="28"/>
        </w:rPr>
        <w:tab/>
        <w:t>No failure of LANDLORD to enforce any part of this agreement shall be deemed a waiver, nor shall any acceptance of a partial payment of rent be deemed a waiver of the LANDLORD’s right to the full amount.</w:t>
      </w:r>
    </w:p>
    <w:p w14:paraId="26CBCA47" w14:textId="77777777" w:rsidR="00294CA5" w:rsidRPr="00DD3119" w:rsidRDefault="00294CA5" w:rsidP="00DD3119">
      <w:pPr>
        <w:spacing w:after="0" w:line="276" w:lineRule="auto"/>
        <w:jc w:val="both"/>
        <w:rPr>
          <w:rFonts w:ascii="Arial" w:hAnsi="Arial" w:cs="Arial"/>
          <w:sz w:val="16"/>
          <w:szCs w:val="16"/>
        </w:rPr>
      </w:pPr>
    </w:p>
    <w:p w14:paraId="394BAFC9" w14:textId="26C99414" w:rsidR="002B12BF" w:rsidRDefault="002B12BF" w:rsidP="00DD3119">
      <w:pPr>
        <w:pStyle w:val="ListParagraph"/>
        <w:numPr>
          <w:ilvl w:val="0"/>
          <w:numId w:val="1"/>
        </w:numPr>
        <w:spacing w:after="0" w:line="276" w:lineRule="auto"/>
        <w:jc w:val="both"/>
        <w:rPr>
          <w:rFonts w:ascii="Arial" w:hAnsi="Arial" w:cs="Arial"/>
          <w:sz w:val="28"/>
          <w:szCs w:val="28"/>
        </w:rPr>
      </w:pPr>
      <w:r>
        <w:rPr>
          <w:rFonts w:ascii="Arial" w:hAnsi="Arial" w:cs="Arial"/>
          <w:sz w:val="28"/>
          <w:szCs w:val="28"/>
        </w:rPr>
        <w:t>Notices.</w:t>
      </w:r>
      <w:r>
        <w:rPr>
          <w:rFonts w:ascii="Arial" w:hAnsi="Arial" w:cs="Arial"/>
          <w:sz w:val="28"/>
          <w:szCs w:val="28"/>
        </w:rPr>
        <w:tab/>
        <w:t>All notices shall be given in accordance with state laws.  Where requirements are not spelled out by law, notice may be given by mailing same, postage prepaid, to TENANT at the PREMISES or to the LANDLORD at the address at the top of this agreement.</w:t>
      </w:r>
    </w:p>
    <w:p w14:paraId="1E428AF9" w14:textId="77777777" w:rsidR="00294CA5" w:rsidRPr="00294CA5" w:rsidRDefault="00294CA5" w:rsidP="00DD3119">
      <w:pPr>
        <w:spacing w:after="0" w:line="276" w:lineRule="auto"/>
        <w:jc w:val="both"/>
        <w:rPr>
          <w:rFonts w:ascii="Arial" w:hAnsi="Arial" w:cs="Arial"/>
          <w:sz w:val="28"/>
          <w:szCs w:val="28"/>
        </w:rPr>
      </w:pPr>
    </w:p>
    <w:p w14:paraId="2F56A615" w14:textId="61FBFF25" w:rsidR="00294CA5" w:rsidRDefault="002B12BF" w:rsidP="00DD3119">
      <w:pPr>
        <w:pStyle w:val="ListParagraph"/>
        <w:numPr>
          <w:ilvl w:val="0"/>
          <w:numId w:val="1"/>
        </w:numPr>
        <w:spacing w:after="0" w:line="276" w:lineRule="auto"/>
        <w:jc w:val="both"/>
        <w:rPr>
          <w:rFonts w:ascii="Arial" w:hAnsi="Arial" w:cs="Arial"/>
          <w:sz w:val="28"/>
          <w:szCs w:val="28"/>
        </w:rPr>
      </w:pPr>
      <w:r w:rsidRPr="00C76984">
        <w:rPr>
          <w:rFonts w:ascii="Arial" w:hAnsi="Arial" w:cs="Arial"/>
          <w:sz w:val="28"/>
          <w:szCs w:val="28"/>
        </w:rPr>
        <w:t>Reimbursement by TENANT.</w:t>
      </w:r>
      <w:r w:rsidRPr="00C76984">
        <w:rPr>
          <w:rFonts w:ascii="Arial" w:hAnsi="Arial" w:cs="Arial"/>
          <w:sz w:val="28"/>
          <w:szCs w:val="28"/>
        </w:rPr>
        <w:tab/>
        <w:t>TENANT agrees to reimburse LANDLORD promptly for the replacement cost of any loss, property damage, or cost of repairs or service (including plumbing) caused by negligence or improper use by TENANT</w:t>
      </w:r>
      <w:r w:rsidR="00C76984" w:rsidRPr="00C76984">
        <w:rPr>
          <w:rFonts w:ascii="Arial" w:hAnsi="Arial" w:cs="Arial"/>
          <w:sz w:val="28"/>
          <w:szCs w:val="28"/>
        </w:rPr>
        <w:t>, their agents, family, or guests.  TENANT shall be responsible for damage from windows or doors being left open.  Such reimbursement is due when LANDLORD makes demand.  LANDLORD’s failure to demand damage reimbursement or other</w:t>
      </w:r>
      <w:r w:rsidR="00C76984">
        <w:rPr>
          <w:rFonts w:ascii="Arial" w:hAnsi="Arial" w:cs="Arial"/>
          <w:sz w:val="28"/>
          <w:szCs w:val="28"/>
        </w:rPr>
        <w:t xml:space="preserve"> </w:t>
      </w:r>
      <w:r w:rsidR="00C76984" w:rsidRPr="00C76984">
        <w:rPr>
          <w:rFonts w:ascii="Arial" w:hAnsi="Arial" w:cs="Arial"/>
          <w:sz w:val="28"/>
          <w:szCs w:val="28"/>
        </w:rPr>
        <w:t xml:space="preserve">sums due by tenant shall not be deemed a </w:t>
      </w:r>
      <w:r w:rsidR="00294CA5" w:rsidRPr="00C76984">
        <w:rPr>
          <w:rFonts w:ascii="Arial" w:hAnsi="Arial" w:cs="Arial"/>
          <w:sz w:val="28"/>
          <w:szCs w:val="28"/>
        </w:rPr>
        <w:t>waiver, and</w:t>
      </w:r>
      <w:r w:rsidR="00C76984" w:rsidRPr="00C76984">
        <w:rPr>
          <w:rFonts w:ascii="Arial" w:hAnsi="Arial" w:cs="Arial"/>
          <w:sz w:val="28"/>
          <w:szCs w:val="28"/>
        </w:rPr>
        <w:t xml:space="preserve"> landlord may demand same at any time, including </w:t>
      </w:r>
      <w:r w:rsidR="00294CA5" w:rsidRPr="00C76984">
        <w:rPr>
          <w:rFonts w:ascii="Arial" w:hAnsi="Arial" w:cs="Arial"/>
          <w:sz w:val="28"/>
          <w:szCs w:val="28"/>
        </w:rPr>
        <w:t>after move</w:t>
      </w:r>
      <w:r w:rsidR="00C76984" w:rsidRPr="00C76984">
        <w:rPr>
          <w:rFonts w:ascii="Arial" w:hAnsi="Arial" w:cs="Arial"/>
          <w:sz w:val="28"/>
          <w:szCs w:val="28"/>
        </w:rPr>
        <w:t>-out.</w:t>
      </w:r>
    </w:p>
    <w:p w14:paraId="61174D08" w14:textId="70C77815" w:rsidR="00C76984" w:rsidRPr="00294CA5" w:rsidRDefault="00C76984" w:rsidP="00DD3119">
      <w:pPr>
        <w:spacing w:after="0" w:line="276" w:lineRule="auto"/>
        <w:jc w:val="both"/>
        <w:rPr>
          <w:rFonts w:ascii="Arial" w:hAnsi="Arial" w:cs="Arial"/>
          <w:sz w:val="28"/>
          <w:szCs w:val="28"/>
        </w:rPr>
      </w:pPr>
      <w:r w:rsidRPr="00294CA5">
        <w:rPr>
          <w:rFonts w:ascii="Arial" w:hAnsi="Arial" w:cs="Arial"/>
          <w:sz w:val="28"/>
          <w:szCs w:val="28"/>
        </w:rPr>
        <w:t xml:space="preserve">                                            </w:t>
      </w:r>
    </w:p>
    <w:p w14:paraId="114F6B2C" w14:textId="20FF358B" w:rsidR="00C76984" w:rsidRDefault="00C76984" w:rsidP="00DD3119">
      <w:pPr>
        <w:pStyle w:val="ListParagraph"/>
        <w:numPr>
          <w:ilvl w:val="0"/>
          <w:numId w:val="1"/>
        </w:numPr>
        <w:spacing w:after="0" w:line="276" w:lineRule="auto"/>
        <w:jc w:val="both"/>
        <w:rPr>
          <w:rFonts w:ascii="Arial" w:hAnsi="Arial" w:cs="Arial"/>
          <w:sz w:val="28"/>
          <w:szCs w:val="28"/>
        </w:rPr>
      </w:pPr>
      <w:r w:rsidRPr="00C76984">
        <w:rPr>
          <w:rFonts w:ascii="Arial" w:hAnsi="Arial" w:cs="Arial"/>
          <w:sz w:val="28"/>
          <w:szCs w:val="28"/>
        </w:rPr>
        <w:t xml:space="preserve">LANDLORD </w:t>
      </w:r>
      <w:r>
        <w:rPr>
          <w:rFonts w:ascii="Arial" w:hAnsi="Arial" w:cs="Arial"/>
          <w:sz w:val="28"/>
          <w:szCs w:val="28"/>
        </w:rPr>
        <w:t>sh</w:t>
      </w:r>
      <w:r w:rsidRPr="00C76984">
        <w:rPr>
          <w:rFonts w:ascii="Arial" w:hAnsi="Arial" w:cs="Arial"/>
          <w:sz w:val="28"/>
          <w:szCs w:val="28"/>
        </w:rPr>
        <w:t xml:space="preserve">all not be liable. </w:t>
      </w:r>
      <w:r>
        <w:rPr>
          <w:rFonts w:ascii="Arial" w:hAnsi="Arial" w:cs="Arial"/>
          <w:sz w:val="28"/>
          <w:szCs w:val="28"/>
        </w:rPr>
        <w:tab/>
      </w:r>
      <w:r w:rsidRPr="00C76984">
        <w:rPr>
          <w:rFonts w:ascii="Arial" w:hAnsi="Arial" w:cs="Arial"/>
          <w:sz w:val="28"/>
          <w:szCs w:val="28"/>
        </w:rPr>
        <w:t>LANDLORD shall not be liable for any damages or losses to person or p</w:t>
      </w:r>
      <w:r>
        <w:rPr>
          <w:rFonts w:ascii="Arial" w:hAnsi="Arial" w:cs="Arial"/>
          <w:sz w:val="28"/>
          <w:szCs w:val="28"/>
        </w:rPr>
        <w:t>r</w:t>
      </w:r>
      <w:r w:rsidRPr="00C76984">
        <w:rPr>
          <w:rFonts w:ascii="Arial" w:hAnsi="Arial" w:cs="Arial"/>
          <w:sz w:val="28"/>
          <w:szCs w:val="28"/>
        </w:rPr>
        <w:t>operty caused by other tenants or other persons.  LANDLORD shall not be liable for</w:t>
      </w:r>
      <w:r>
        <w:rPr>
          <w:rFonts w:ascii="Arial" w:hAnsi="Arial" w:cs="Arial"/>
          <w:sz w:val="28"/>
          <w:szCs w:val="28"/>
        </w:rPr>
        <w:t xml:space="preserve"> </w:t>
      </w:r>
      <w:r w:rsidRPr="00C76984">
        <w:rPr>
          <w:rFonts w:ascii="Arial" w:hAnsi="Arial" w:cs="Arial"/>
          <w:sz w:val="28"/>
          <w:szCs w:val="28"/>
        </w:rPr>
        <w:t>personal inju</w:t>
      </w:r>
      <w:r>
        <w:rPr>
          <w:rFonts w:ascii="Arial" w:hAnsi="Arial" w:cs="Arial"/>
          <w:sz w:val="28"/>
          <w:szCs w:val="28"/>
        </w:rPr>
        <w:t>r</w:t>
      </w:r>
      <w:r w:rsidRPr="00C76984">
        <w:rPr>
          <w:rFonts w:ascii="Arial" w:hAnsi="Arial" w:cs="Arial"/>
          <w:sz w:val="28"/>
          <w:szCs w:val="28"/>
        </w:rPr>
        <w:t>y, damage, or loss of tenant's personal property from theft, vandalism, fire,</w:t>
      </w:r>
      <w:r>
        <w:rPr>
          <w:rFonts w:ascii="Arial" w:hAnsi="Arial" w:cs="Arial"/>
          <w:sz w:val="28"/>
          <w:szCs w:val="28"/>
        </w:rPr>
        <w:t xml:space="preserve"> </w:t>
      </w:r>
      <w:r w:rsidRPr="00C76984">
        <w:rPr>
          <w:rFonts w:ascii="Arial" w:hAnsi="Arial" w:cs="Arial"/>
          <w:sz w:val="28"/>
          <w:szCs w:val="28"/>
        </w:rPr>
        <w:t>water, rain, hail, smoke, explosions, sonic booms, or other causes whatsoever, unless the same is due to neglige</w:t>
      </w:r>
      <w:r w:rsidR="00F4349A">
        <w:rPr>
          <w:rFonts w:ascii="Arial" w:hAnsi="Arial" w:cs="Arial"/>
          <w:sz w:val="28"/>
          <w:szCs w:val="28"/>
        </w:rPr>
        <w:t xml:space="preserve">nce </w:t>
      </w:r>
      <w:r w:rsidRPr="00C76984">
        <w:rPr>
          <w:rFonts w:ascii="Arial" w:hAnsi="Arial" w:cs="Arial"/>
          <w:sz w:val="28"/>
          <w:szCs w:val="28"/>
        </w:rPr>
        <w:t>of</w:t>
      </w:r>
      <w:r w:rsidR="00F4349A">
        <w:rPr>
          <w:rFonts w:ascii="Arial" w:hAnsi="Arial" w:cs="Arial"/>
          <w:sz w:val="28"/>
          <w:szCs w:val="28"/>
        </w:rPr>
        <w:t xml:space="preserve"> </w:t>
      </w:r>
      <w:r w:rsidRPr="00C76984">
        <w:rPr>
          <w:rFonts w:ascii="Arial" w:hAnsi="Arial" w:cs="Arial"/>
          <w:sz w:val="28"/>
          <w:szCs w:val="28"/>
        </w:rPr>
        <w:t xml:space="preserve">the </w:t>
      </w:r>
      <w:r w:rsidR="00F4349A">
        <w:rPr>
          <w:rFonts w:ascii="Arial" w:hAnsi="Arial" w:cs="Arial"/>
          <w:sz w:val="28"/>
          <w:szCs w:val="28"/>
        </w:rPr>
        <w:t>LANDLORD</w:t>
      </w:r>
      <w:r w:rsidRPr="00C76984">
        <w:rPr>
          <w:rFonts w:ascii="Arial" w:hAnsi="Arial" w:cs="Arial"/>
          <w:sz w:val="28"/>
          <w:szCs w:val="28"/>
        </w:rPr>
        <w:t xml:space="preserve">. </w:t>
      </w:r>
      <w:r w:rsidR="00F4349A">
        <w:rPr>
          <w:rFonts w:ascii="Arial" w:hAnsi="Arial" w:cs="Arial"/>
          <w:sz w:val="28"/>
          <w:szCs w:val="28"/>
        </w:rPr>
        <w:t xml:space="preserve"> LANDLORD</w:t>
      </w:r>
      <w:r w:rsidRPr="00C76984">
        <w:rPr>
          <w:rFonts w:ascii="Arial" w:hAnsi="Arial" w:cs="Arial"/>
          <w:sz w:val="28"/>
          <w:szCs w:val="28"/>
        </w:rPr>
        <w:t xml:space="preserve"> </w:t>
      </w:r>
      <w:r w:rsidR="00F4349A" w:rsidRPr="00C76984">
        <w:rPr>
          <w:rFonts w:ascii="Arial" w:hAnsi="Arial" w:cs="Arial"/>
          <w:sz w:val="28"/>
          <w:szCs w:val="28"/>
        </w:rPr>
        <w:t>strongly recommends</w:t>
      </w:r>
      <w:r w:rsidRPr="00C76984">
        <w:rPr>
          <w:rFonts w:ascii="Arial" w:hAnsi="Arial" w:cs="Arial"/>
          <w:sz w:val="28"/>
          <w:szCs w:val="28"/>
        </w:rPr>
        <w:t xml:space="preserve"> that tenant secure insurance </w:t>
      </w:r>
      <w:r w:rsidR="00F4349A">
        <w:rPr>
          <w:rFonts w:ascii="Arial" w:hAnsi="Arial" w:cs="Arial"/>
          <w:sz w:val="28"/>
          <w:szCs w:val="28"/>
        </w:rPr>
        <w:t xml:space="preserve">to </w:t>
      </w:r>
      <w:r w:rsidRPr="00C76984">
        <w:rPr>
          <w:rFonts w:ascii="Arial" w:hAnsi="Arial" w:cs="Arial"/>
          <w:sz w:val="28"/>
          <w:szCs w:val="28"/>
        </w:rPr>
        <w:t xml:space="preserve">protect him against the above occurrences. If any  of the </w:t>
      </w:r>
      <w:r w:rsidR="00F4349A">
        <w:rPr>
          <w:rFonts w:ascii="Arial" w:hAnsi="Arial" w:cs="Arial"/>
          <w:sz w:val="28"/>
          <w:szCs w:val="28"/>
        </w:rPr>
        <w:t>LANDLORD</w:t>
      </w:r>
      <w:r w:rsidRPr="00C76984">
        <w:rPr>
          <w:rFonts w:ascii="Arial" w:hAnsi="Arial" w:cs="Arial"/>
          <w:sz w:val="28"/>
          <w:szCs w:val="28"/>
        </w:rPr>
        <w:t>'s employees</w:t>
      </w:r>
      <w:r w:rsidR="00F4349A">
        <w:rPr>
          <w:rFonts w:ascii="Arial" w:hAnsi="Arial" w:cs="Arial"/>
          <w:sz w:val="28"/>
          <w:szCs w:val="28"/>
        </w:rPr>
        <w:t xml:space="preserve"> or contractors</w:t>
      </w:r>
      <w:r w:rsidRPr="00C76984">
        <w:rPr>
          <w:rFonts w:ascii="Arial" w:hAnsi="Arial" w:cs="Arial"/>
          <w:sz w:val="28"/>
          <w:szCs w:val="28"/>
        </w:rPr>
        <w:t xml:space="preserve"> are requested </w:t>
      </w:r>
      <w:r w:rsidR="00F4349A">
        <w:rPr>
          <w:rFonts w:ascii="Arial" w:hAnsi="Arial" w:cs="Arial"/>
          <w:sz w:val="28"/>
          <w:szCs w:val="28"/>
        </w:rPr>
        <w:t>to render</w:t>
      </w:r>
      <w:r w:rsidRPr="00C76984">
        <w:rPr>
          <w:rFonts w:ascii="Arial" w:hAnsi="Arial" w:cs="Arial"/>
          <w:sz w:val="28"/>
          <w:szCs w:val="28"/>
        </w:rPr>
        <w:t xml:space="preserve"> any  </w:t>
      </w:r>
      <w:r w:rsidR="00F4349A" w:rsidRPr="00C76984">
        <w:rPr>
          <w:rFonts w:ascii="Arial" w:hAnsi="Arial" w:cs="Arial"/>
          <w:sz w:val="28"/>
          <w:szCs w:val="28"/>
        </w:rPr>
        <w:t>services</w:t>
      </w:r>
      <w:r w:rsidRPr="00C76984">
        <w:rPr>
          <w:rFonts w:ascii="Arial" w:hAnsi="Arial" w:cs="Arial"/>
          <w:sz w:val="28"/>
          <w:szCs w:val="28"/>
        </w:rPr>
        <w:t xml:space="preserve"> such as moving automobiles, handling of furniture, cleaning, delivering packages, or any other service contemplated in t</w:t>
      </w:r>
      <w:r w:rsidR="00F4349A">
        <w:rPr>
          <w:rFonts w:ascii="Arial" w:hAnsi="Arial" w:cs="Arial"/>
          <w:sz w:val="28"/>
          <w:szCs w:val="28"/>
        </w:rPr>
        <w:t>h</w:t>
      </w:r>
      <w:r w:rsidRPr="00C76984">
        <w:rPr>
          <w:rFonts w:ascii="Arial" w:hAnsi="Arial" w:cs="Arial"/>
          <w:sz w:val="28"/>
          <w:szCs w:val="28"/>
        </w:rPr>
        <w:t xml:space="preserve">is contract, such employees shall  be deemed the agent of the </w:t>
      </w:r>
      <w:r w:rsidR="00F4349A">
        <w:rPr>
          <w:rFonts w:ascii="Arial" w:hAnsi="Arial" w:cs="Arial"/>
          <w:sz w:val="28"/>
          <w:szCs w:val="28"/>
        </w:rPr>
        <w:t>TENANT</w:t>
      </w:r>
      <w:r w:rsidRPr="00C76984">
        <w:rPr>
          <w:rFonts w:ascii="Arial" w:hAnsi="Arial" w:cs="Arial"/>
          <w:sz w:val="28"/>
          <w:szCs w:val="28"/>
        </w:rPr>
        <w:t xml:space="preserve"> regardless of whether payment is arranged for such service and </w:t>
      </w:r>
      <w:r w:rsidR="00F4349A">
        <w:rPr>
          <w:rFonts w:ascii="Arial" w:hAnsi="Arial" w:cs="Arial"/>
          <w:sz w:val="28"/>
          <w:szCs w:val="28"/>
        </w:rPr>
        <w:t>TENANT</w:t>
      </w:r>
      <w:r w:rsidRPr="00C76984">
        <w:rPr>
          <w:rFonts w:ascii="Arial" w:hAnsi="Arial" w:cs="Arial"/>
          <w:sz w:val="28"/>
          <w:szCs w:val="28"/>
        </w:rPr>
        <w:t xml:space="preserve"> agrees to hold </w:t>
      </w:r>
      <w:r w:rsidR="00F4349A">
        <w:rPr>
          <w:rFonts w:ascii="Arial" w:hAnsi="Arial" w:cs="Arial"/>
          <w:sz w:val="28"/>
          <w:szCs w:val="28"/>
        </w:rPr>
        <w:t>LANDLORD</w:t>
      </w:r>
      <w:r w:rsidRPr="00C76984">
        <w:rPr>
          <w:rFonts w:ascii="Arial" w:hAnsi="Arial" w:cs="Arial"/>
          <w:sz w:val="28"/>
          <w:szCs w:val="28"/>
        </w:rPr>
        <w:t xml:space="preserve"> harmless from all </w:t>
      </w:r>
      <w:r w:rsidR="00F4349A">
        <w:rPr>
          <w:rFonts w:ascii="Arial" w:hAnsi="Arial" w:cs="Arial"/>
          <w:sz w:val="28"/>
          <w:szCs w:val="28"/>
        </w:rPr>
        <w:t>l</w:t>
      </w:r>
      <w:r w:rsidRPr="00C76984">
        <w:rPr>
          <w:rFonts w:ascii="Arial" w:hAnsi="Arial" w:cs="Arial"/>
          <w:sz w:val="28"/>
          <w:szCs w:val="28"/>
        </w:rPr>
        <w:t>iabili</w:t>
      </w:r>
      <w:r>
        <w:rPr>
          <w:rFonts w:ascii="Arial" w:hAnsi="Arial" w:cs="Arial"/>
          <w:sz w:val="28"/>
          <w:szCs w:val="28"/>
        </w:rPr>
        <w:t>t</w:t>
      </w:r>
      <w:r w:rsidRPr="00C76984">
        <w:rPr>
          <w:rFonts w:ascii="Arial" w:hAnsi="Arial" w:cs="Arial"/>
          <w:sz w:val="28"/>
          <w:szCs w:val="28"/>
        </w:rPr>
        <w:t>y in connect</w:t>
      </w:r>
      <w:r>
        <w:rPr>
          <w:rFonts w:ascii="Arial" w:hAnsi="Arial" w:cs="Arial"/>
          <w:sz w:val="28"/>
          <w:szCs w:val="28"/>
        </w:rPr>
        <w:t>i</w:t>
      </w:r>
      <w:r w:rsidRPr="00C76984">
        <w:rPr>
          <w:rFonts w:ascii="Arial" w:hAnsi="Arial" w:cs="Arial"/>
          <w:sz w:val="28"/>
          <w:szCs w:val="28"/>
        </w:rPr>
        <w:t>on with such se</w:t>
      </w:r>
      <w:r>
        <w:rPr>
          <w:rFonts w:ascii="Arial" w:hAnsi="Arial" w:cs="Arial"/>
          <w:sz w:val="28"/>
          <w:szCs w:val="28"/>
        </w:rPr>
        <w:t>r</w:t>
      </w:r>
      <w:r w:rsidRPr="00C76984">
        <w:rPr>
          <w:rFonts w:ascii="Arial" w:hAnsi="Arial" w:cs="Arial"/>
          <w:sz w:val="28"/>
          <w:szCs w:val="28"/>
        </w:rPr>
        <w:t>vices.</w:t>
      </w:r>
    </w:p>
    <w:p w14:paraId="6B29B28D" w14:textId="0401C503" w:rsidR="00294CA5" w:rsidRDefault="00C76984" w:rsidP="00DD3119">
      <w:pPr>
        <w:pStyle w:val="ListParagraph"/>
        <w:numPr>
          <w:ilvl w:val="0"/>
          <w:numId w:val="1"/>
        </w:numPr>
        <w:spacing w:after="0" w:line="276" w:lineRule="auto"/>
        <w:jc w:val="both"/>
        <w:rPr>
          <w:rFonts w:ascii="Arial" w:hAnsi="Arial" w:cs="Arial"/>
          <w:sz w:val="28"/>
          <w:szCs w:val="28"/>
        </w:rPr>
      </w:pPr>
      <w:r w:rsidRPr="00F4349A">
        <w:rPr>
          <w:rFonts w:ascii="Arial" w:hAnsi="Arial" w:cs="Arial"/>
          <w:sz w:val="28"/>
          <w:szCs w:val="28"/>
        </w:rPr>
        <w:lastRenderedPageBreak/>
        <w:t>Repairs and Malfunctions.</w:t>
      </w:r>
      <w:r w:rsidRPr="00F4349A">
        <w:rPr>
          <w:rFonts w:ascii="Arial" w:hAnsi="Arial" w:cs="Arial"/>
          <w:sz w:val="28"/>
          <w:szCs w:val="28"/>
        </w:rPr>
        <w:tab/>
        <w:t>T</w:t>
      </w:r>
      <w:r w:rsidR="00F4349A">
        <w:rPr>
          <w:rFonts w:ascii="Arial" w:hAnsi="Arial" w:cs="Arial"/>
          <w:sz w:val="28"/>
          <w:szCs w:val="28"/>
        </w:rPr>
        <w:t xml:space="preserve">ENANT </w:t>
      </w:r>
      <w:r w:rsidRPr="00F4349A">
        <w:rPr>
          <w:rFonts w:ascii="Arial" w:hAnsi="Arial" w:cs="Arial"/>
          <w:sz w:val="28"/>
          <w:szCs w:val="28"/>
        </w:rPr>
        <w:t>agrees to request all repairs and services in writing to</w:t>
      </w:r>
      <w:r w:rsidR="00F4349A" w:rsidRPr="00F4349A">
        <w:rPr>
          <w:rFonts w:ascii="Arial" w:hAnsi="Arial" w:cs="Arial"/>
          <w:sz w:val="28"/>
          <w:szCs w:val="28"/>
        </w:rPr>
        <w:t xml:space="preserve"> </w:t>
      </w:r>
      <w:r w:rsidR="00F4349A">
        <w:rPr>
          <w:rFonts w:ascii="Arial" w:hAnsi="Arial" w:cs="Arial"/>
          <w:sz w:val="28"/>
          <w:szCs w:val="28"/>
        </w:rPr>
        <w:t>LANDLORD,</w:t>
      </w:r>
      <w:r w:rsidRPr="00C76984">
        <w:rPr>
          <w:rFonts w:ascii="Arial" w:hAnsi="Arial" w:cs="Arial"/>
          <w:sz w:val="28"/>
          <w:szCs w:val="28"/>
        </w:rPr>
        <w:t xml:space="preserve"> except in emergency when telephone </w:t>
      </w:r>
      <w:r w:rsidR="00F4349A">
        <w:rPr>
          <w:rFonts w:ascii="Arial" w:hAnsi="Arial" w:cs="Arial"/>
          <w:sz w:val="28"/>
          <w:szCs w:val="28"/>
        </w:rPr>
        <w:t>cal</w:t>
      </w:r>
      <w:r w:rsidRPr="00C76984">
        <w:rPr>
          <w:rFonts w:ascii="Arial" w:hAnsi="Arial" w:cs="Arial"/>
          <w:sz w:val="28"/>
          <w:szCs w:val="28"/>
        </w:rPr>
        <w:t xml:space="preserve">ls will be accepted.  In </w:t>
      </w:r>
      <w:r w:rsidR="00F4349A">
        <w:rPr>
          <w:rFonts w:ascii="Arial" w:hAnsi="Arial" w:cs="Arial"/>
          <w:sz w:val="28"/>
          <w:szCs w:val="28"/>
        </w:rPr>
        <w:t>c</w:t>
      </w:r>
      <w:r w:rsidRPr="00C76984">
        <w:rPr>
          <w:rFonts w:ascii="Arial" w:hAnsi="Arial" w:cs="Arial"/>
          <w:sz w:val="28"/>
          <w:szCs w:val="28"/>
        </w:rPr>
        <w:t>ase of malfunction of</w:t>
      </w:r>
      <w:r w:rsidR="00F4349A" w:rsidRPr="00F4349A">
        <w:rPr>
          <w:rFonts w:ascii="Arial" w:hAnsi="Arial" w:cs="Arial"/>
          <w:sz w:val="28"/>
          <w:szCs w:val="28"/>
        </w:rPr>
        <w:t xml:space="preserve"> </w:t>
      </w:r>
      <w:r w:rsidRPr="00C76984">
        <w:rPr>
          <w:rFonts w:ascii="Arial" w:hAnsi="Arial" w:cs="Arial"/>
          <w:sz w:val="28"/>
          <w:szCs w:val="28"/>
        </w:rPr>
        <w:t xml:space="preserve">equipment or utilities, or damage by fire, water, or other cause, </w:t>
      </w:r>
      <w:r w:rsidR="00F4349A">
        <w:rPr>
          <w:rFonts w:ascii="Arial" w:hAnsi="Arial" w:cs="Arial"/>
          <w:sz w:val="28"/>
          <w:szCs w:val="28"/>
        </w:rPr>
        <w:t>TENANT</w:t>
      </w:r>
      <w:r w:rsidRPr="00C76984">
        <w:rPr>
          <w:rFonts w:ascii="Arial" w:hAnsi="Arial" w:cs="Arial"/>
          <w:sz w:val="28"/>
          <w:szCs w:val="28"/>
        </w:rPr>
        <w:t xml:space="preserve"> shall notify </w:t>
      </w:r>
      <w:r w:rsidR="00F4349A">
        <w:rPr>
          <w:rFonts w:ascii="Arial" w:hAnsi="Arial" w:cs="Arial"/>
          <w:sz w:val="28"/>
          <w:szCs w:val="28"/>
        </w:rPr>
        <w:t>LANDLORD</w:t>
      </w:r>
      <w:r w:rsidR="00F4349A" w:rsidRPr="00F4349A">
        <w:rPr>
          <w:rFonts w:ascii="Arial" w:hAnsi="Arial" w:cs="Arial"/>
          <w:sz w:val="28"/>
          <w:szCs w:val="28"/>
        </w:rPr>
        <w:t xml:space="preserve"> </w:t>
      </w:r>
      <w:r w:rsidRPr="00C76984">
        <w:rPr>
          <w:rFonts w:ascii="Arial" w:hAnsi="Arial" w:cs="Arial"/>
          <w:sz w:val="28"/>
          <w:szCs w:val="28"/>
        </w:rPr>
        <w:t xml:space="preserve">immediately and </w:t>
      </w:r>
      <w:r w:rsidR="00F4349A">
        <w:rPr>
          <w:rFonts w:ascii="Arial" w:hAnsi="Arial" w:cs="Arial"/>
          <w:sz w:val="28"/>
          <w:szCs w:val="28"/>
        </w:rPr>
        <w:t>LANDLORD</w:t>
      </w:r>
      <w:r w:rsidRPr="00C76984">
        <w:rPr>
          <w:rFonts w:ascii="Arial" w:hAnsi="Arial" w:cs="Arial"/>
          <w:sz w:val="28"/>
          <w:szCs w:val="28"/>
        </w:rPr>
        <w:t xml:space="preserve"> shall act with due diligence in making repairs.  Rent shall not abate during such a period. If the damaged </w:t>
      </w:r>
      <w:r w:rsidR="00F4349A">
        <w:rPr>
          <w:rFonts w:ascii="Arial" w:hAnsi="Arial" w:cs="Arial"/>
          <w:sz w:val="28"/>
          <w:szCs w:val="28"/>
        </w:rPr>
        <w:t>PREMISES</w:t>
      </w:r>
      <w:r w:rsidRPr="00C76984">
        <w:rPr>
          <w:rFonts w:ascii="Arial" w:hAnsi="Arial" w:cs="Arial"/>
          <w:sz w:val="28"/>
          <w:szCs w:val="28"/>
        </w:rPr>
        <w:t xml:space="preserve"> are</w:t>
      </w:r>
      <w:r w:rsidR="00F4349A">
        <w:rPr>
          <w:rFonts w:ascii="Arial" w:hAnsi="Arial" w:cs="Arial"/>
          <w:sz w:val="28"/>
          <w:szCs w:val="28"/>
        </w:rPr>
        <w:t xml:space="preserve"> </w:t>
      </w:r>
      <w:r w:rsidRPr="00C76984">
        <w:rPr>
          <w:rFonts w:ascii="Arial" w:hAnsi="Arial" w:cs="Arial"/>
          <w:sz w:val="28"/>
          <w:szCs w:val="28"/>
        </w:rPr>
        <w:t xml:space="preserve">unfit for </w:t>
      </w:r>
      <w:r w:rsidR="00F4349A">
        <w:rPr>
          <w:rFonts w:ascii="Arial" w:hAnsi="Arial" w:cs="Arial"/>
          <w:sz w:val="28"/>
          <w:szCs w:val="28"/>
        </w:rPr>
        <w:t>oc</w:t>
      </w:r>
      <w:r w:rsidRPr="00C76984">
        <w:rPr>
          <w:rFonts w:ascii="Arial" w:hAnsi="Arial" w:cs="Arial"/>
          <w:sz w:val="28"/>
          <w:szCs w:val="28"/>
        </w:rPr>
        <w:t xml:space="preserve">cupancy, and if </w:t>
      </w:r>
      <w:r w:rsidR="00F4349A">
        <w:rPr>
          <w:rFonts w:ascii="Arial" w:hAnsi="Arial" w:cs="Arial"/>
          <w:sz w:val="28"/>
          <w:szCs w:val="28"/>
        </w:rPr>
        <w:t>LANDLORD</w:t>
      </w:r>
      <w:r w:rsidRPr="00C76984">
        <w:rPr>
          <w:rFonts w:ascii="Arial" w:hAnsi="Arial" w:cs="Arial"/>
          <w:sz w:val="28"/>
          <w:szCs w:val="28"/>
        </w:rPr>
        <w:t xml:space="preserve"> decided</w:t>
      </w:r>
      <w:r w:rsidR="00F4349A" w:rsidRPr="00F4349A">
        <w:rPr>
          <w:rFonts w:ascii="Arial" w:hAnsi="Arial" w:cs="Arial"/>
          <w:sz w:val="28"/>
          <w:szCs w:val="28"/>
        </w:rPr>
        <w:t xml:space="preserve"> </w:t>
      </w:r>
      <w:r w:rsidR="002405E5" w:rsidRPr="00F4349A">
        <w:rPr>
          <w:rFonts w:ascii="Arial" w:hAnsi="Arial" w:cs="Arial"/>
          <w:sz w:val="28"/>
          <w:szCs w:val="28"/>
        </w:rPr>
        <w:t>not to</w:t>
      </w:r>
      <w:r w:rsidRPr="00F4349A">
        <w:rPr>
          <w:rFonts w:ascii="Arial" w:hAnsi="Arial" w:cs="Arial"/>
          <w:sz w:val="28"/>
          <w:szCs w:val="28"/>
        </w:rPr>
        <w:t xml:space="preserve"> repair</w:t>
      </w:r>
      <w:r w:rsidR="00F4349A">
        <w:rPr>
          <w:rFonts w:ascii="Arial" w:hAnsi="Arial" w:cs="Arial"/>
          <w:sz w:val="28"/>
          <w:szCs w:val="28"/>
        </w:rPr>
        <w:t xml:space="preserve"> </w:t>
      </w:r>
      <w:r w:rsidRPr="00F4349A">
        <w:rPr>
          <w:rFonts w:ascii="Arial" w:hAnsi="Arial" w:cs="Arial"/>
          <w:sz w:val="28"/>
          <w:szCs w:val="28"/>
        </w:rPr>
        <w:t>the buil</w:t>
      </w:r>
      <w:r w:rsidR="00F4349A">
        <w:rPr>
          <w:rFonts w:ascii="Arial" w:hAnsi="Arial" w:cs="Arial"/>
          <w:sz w:val="28"/>
          <w:szCs w:val="28"/>
        </w:rPr>
        <w:t xml:space="preserve">ding </w:t>
      </w:r>
      <w:r w:rsidR="002405E5">
        <w:rPr>
          <w:rFonts w:ascii="Arial" w:hAnsi="Arial" w:cs="Arial"/>
          <w:sz w:val="28"/>
          <w:szCs w:val="28"/>
        </w:rPr>
        <w:t>LANDLORD</w:t>
      </w:r>
      <w:r w:rsidRPr="00F4349A">
        <w:rPr>
          <w:rFonts w:ascii="Arial" w:hAnsi="Arial" w:cs="Arial"/>
          <w:sz w:val="28"/>
          <w:szCs w:val="28"/>
        </w:rPr>
        <w:t xml:space="preserve"> may te</w:t>
      </w:r>
      <w:r w:rsidR="002405E5">
        <w:rPr>
          <w:rFonts w:ascii="Arial" w:hAnsi="Arial" w:cs="Arial"/>
          <w:sz w:val="28"/>
          <w:szCs w:val="28"/>
        </w:rPr>
        <w:t>rmi</w:t>
      </w:r>
      <w:r w:rsidRPr="00F4349A">
        <w:rPr>
          <w:rFonts w:ascii="Arial" w:hAnsi="Arial" w:cs="Arial"/>
          <w:sz w:val="28"/>
          <w:szCs w:val="28"/>
        </w:rPr>
        <w:t xml:space="preserve">nate </w:t>
      </w:r>
      <w:r w:rsidR="002405E5">
        <w:rPr>
          <w:rFonts w:ascii="Arial" w:hAnsi="Arial" w:cs="Arial"/>
          <w:sz w:val="28"/>
          <w:szCs w:val="28"/>
        </w:rPr>
        <w:t>t</w:t>
      </w:r>
      <w:r w:rsidRPr="00F4349A">
        <w:rPr>
          <w:rFonts w:ascii="Arial" w:hAnsi="Arial" w:cs="Arial"/>
          <w:sz w:val="28"/>
          <w:szCs w:val="28"/>
        </w:rPr>
        <w:t>his contract by</w:t>
      </w:r>
      <w:r w:rsidR="002405E5">
        <w:rPr>
          <w:rFonts w:ascii="Arial" w:hAnsi="Arial" w:cs="Arial"/>
          <w:sz w:val="28"/>
          <w:szCs w:val="28"/>
        </w:rPr>
        <w:t xml:space="preserve"> </w:t>
      </w:r>
      <w:r w:rsidRPr="00F4349A">
        <w:rPr>
          <w:rFonts w:ascii="Arial" w:hAnsi="Arial" w:cs="Arial"/>
          <w:sz w:val="28"/>
          <w:szCs w:val="28"/>
        </w:rPr>
        <w:t xml:space="preserve">giving written notice to </w:t>
      </w:r>
      <w:r w:rsidR="002405E5">
        <w:rPr>
          <w:rFonts w:ascii="Arial" w:hAnsi="Arial" w:cs="Arial"/>
          <w:sz w:val="28"/>
          <w:szCs w:val="28"/>
        </w:rPr>
        <w:t>TENANT</w:t>
      </w:r>
      <w:r w:rsidRPr="00F4349A">
        <w:rPr>
          <w:rFonts w:ascii="Arial" w:hAnsi="Arial" w:cs="Arial"/>
          <w:sz w:val="28"/>
          <w:szCs w:val="28"/>
        </w:rPr>
        <w:t xml:space="preserve">. If so terminated, rent will be prorated and </w:t>
      </w:r>
      <w:r w:rsidR="002405E5" w:rsidRPr="00F4349A">
        <w:rPr>
          <w:rFonts w:ascii="Arial" w:hAnsi="Arial" w:cs="Arial"/>
          <w:sz w:val="28"/>
          <w:szCs w:val="28"/>
        </w:rPr>
        <w:t>the balance</w:t>
      </w:r>
      <w:r w:rsidRPr="00F4349A">
        <w:rPr>
          <w:rFonts w:ascii="Arial" w:hAnsi="Arial" w:cs="Arial"/>
          <w:sz w:val="28"/>
          <w:szCs w:val="28"/>
        </w:rPr>
        <w:t xml:space="preserve"> refunded along with the</w:t>
      </w:r>
      <w:r w:rsidR="00F4349A">
        <w:rPr>
          <w:rFonts w:ascii="Arial" w:hAnsi="Arial" w:cs="Arial"/>
          <w:sz w:val="28"/>
          <w:szCs w:val="28"/>
        </w:rPr>
        <w:t xml:space="preserve"> </w:t>
      </w:r>
      <w:r w:rsidRPr="00C76984">
        <w:rPr>
          <w:rFonts w:ascii="Arial" w:hAnsi="Arial" w:cs="Arial"/>
          <w:sz w:val="28"/>
          <w:szCs w:val="28"/>
        </w:rPr>
        <w:t>deposit(s)</w:t>
      </w:r>
      <w:r w:rsidR="002405E5">
        <w:rPr>
          <w:rFonts w:ascii="Arial" w:hAnsi="Arial" w:cs="Arial"/>
          <w:sz w:val="28"/>
          <w:szCs w:val="28"/>
        </w:rPr>
        <w:t>,</w:t>
      </w:r>
      <w:r w:rsidRPr="00C76984">
        <w:rPr>
          <w:rFonts w:ascii="Arial" w:hAnsi="Arial" w:cs="Arial"/>
          <w:sz w:val="28"/>
          <w:szCs w:val="28"/>
        </w:rPr>
        <w:t xml:space="preserve"> less lawful ded</w:t>
      </w:r>
      <w:r w:rsidR="002405E5">
        <w:rPr>
          <w:rFonts w:ascii="Arial" w:hAnsi="Arial" w:cs="Arial"/>
          <w:sz w:val="28"/>
          <w:szCs w:val="28"/>
        </w:rPr>
        <w:t>uct</w:t>
      </w:r>
      <w:r w:rsidRPr="00C76984">
        <w:rPr>
          <w:rFonts w:ascii="Arial" w:hAnsi="Arial" w:cs="Arial"/>
          <w:sz w:val="28"/>
          <w:szCs w:val="28"/>
        </w:rPr>
        <w:t>ions.</w:t>
      </w:r>
    </w:p>
    <w:p w14:paraId="52EFA5A8" w14:textId="77777777" w:rsidR="0048738F" w:rsidRPr="0048738F" w:rsidRDefault="0048738F" w:rsidP="0048738F">
      <w:pPr>
        <w:pStyle w:val="ListParagraph"/>
        <w:spacing w:after="0" w:line="276" w:lineRule="auto"/>
        <w:jc w:val="both"/>
        <w:rPr>
          <w:rFonts w:ascii="Arial" w:hAnsi="Arial" w:cs="Arial"/>
          <w:sz w:val="16"/>
          <w:szCs w:val="16"/>
        </w:rPr>
      </w:pPr>
    </w:p>
    <w:p w14:paraId="41E90269" w14:textId="408938F9" w:rsidR="00294CA5" w:rsidRDefault="00C76984" w:rsidP="00DD3119">
      <w:pPr>
        <w:pStyle w:val="ListParagraph"/>
        <w:numPr>
          <w:ilvl w:val="0"/>
          <w:numId w:val="1"/>
        </w:numPr>
        <w:spacing w:after="0" w:line="276" w:lineRule="auto"/>
        <w:jc w:val="both"/>
        <w:rPr>
          <w:rFonts w:ascii="Arial" w:hAnsi="Arial" w:cs="Arial"/>
          <w:sz w:val="28"/>
          <w:szCs w:val="28"/>
        </w:rPr>
      </w:pPr>
      <w:r w:rsidRPr="00F4349A">
        <w:rPr>
          <w:rFonts w:ascii="Arial" w:hAnsi="Arial" w:cs="Arial"/>
          <w:sz w:val="28"/>
          <w:szCs w:val="28"/>
        </w:rPr>
        <w:t xml:space="preserve">Default by Tenant. </w:t>
      </w:r>
      <w:r w:rsidR="00F4349A">
        <w:rPr>
          <w:rFonts w:ascii="Arial" w:hAnsi="Arial" w:cs="Arial"/>
          <w:sz w:val="28"/>
          <w:szCs w:val="28"/>
        </w:rPr>
        <w:tab/>
      </w:r>
      <w:r w:rsidRPr="00F4349A">
        <w:rPr>
          <w:rFonts w:ascii="Arial" w:hAnsi="Arial" w:cs="Arial"/>
          <w:sz w:val="28"/>
          <w:szCs w:val="28"/>
        </w:rPr>
        <w:t xml:space="preserve">If </w:t>
      </w:r>
      <w:r w:rsidR="002405E5">
        <w:rPr>
          <w:rFonts w:ascii="Arial" w:hAnsi="Arial" w:cs="Arial"/>
          <w:sz w:val="28"/>
          <w:szCs w:val="28"/>
        </w:rPr>
        <w:t>TENANT</w:t>
      </w:r>
      <w:r w:rsidRPr="00F4349A">
        <w:rPr>
          <w:rFonts w:ascii="Arial" w:hAnsi="Arial" w:cs="Arial"/>
          <w:sz w:val="28"/>
          <w:szCs w:val="28"/>
        </w:rPr>
        <w:t xml:space="preserve"> fails to pay rent or other lawful charges when due, or to reimburse </w:t>
      </w:r>
      <w:r w:rsidR="002405E5">
        <w:rPr>
          <w:rFonts w:ascii="Arial" w:hAnsi="Arial" w:cs="Arial"/>
          <w:sz w:val="28"/>
          <w:szCs w:val="28"/>
        </w:rPr>
        <w:t>LANDLORD</w:t>
      </w:r>
      <w:r w:rsidRPr="00F4349A">
        <w:rPr>
          <w:rFonts w:ascii="Arial" w:hAnsi="Arial" w:cs="Arial"/>
          <w:sz w:val="28"/>
          <w:szCs w:val="28"/>
        </w:rPr>
        <w:t xml:space="preserve"> for damages,</w:t>
      </w:r>
      <w:r w:rsidR="002405E5">
        <w:rPr>
          <w:rFonts w:ascii="Arial" w:hAnsi="Arial" w:cs="Arial"/>
          <w:sz w:val="28"/>
          <w:szCs w:val="28"/>
        </w:rPr>
        <w:t xml:space="preserve"> </w:t>
      </w:r>
      <w:r w:rsidRPr="00F4349A">
        <w:rPr>
          <w:rFonts w:ascii="Arial" w:hAnsi="Arial" w:cs="Arial"/>
          <w:sz w:val="28"/>
          <w:szCs w:val="28"/>
        </w:rPr>
        <w:t>repairs, or plumbing service costs when due, or if</w:t>
      </w:r>
      <w:r w:rsidR="002405E5">
        <w:rPr>
          <w:rFonts w:ascii="Arial" w:hAnsi="Arial" w:cs="Arial"/>
          <w:sz w:val="28"/>
          <w:szCs w:val="28"/>
        </w:rPr>
        <w:t xml:space="preserve"> TENANT’s</w:t>
      </w:r>
      <w:r w:rsidRPr="00F4349A">
        <w:rPr>
          <w:rFonts w:ascii="Arial" w:hAnsi="Arial" w:cs="Arial"/>
          <w:sz w:val="28"/>
          <w:szCs w:val="28"/>
        </w:rPr>
        <w:t xml:space="preserve"> family, guests, or other o</w:t>
      </w:r>
      <w:r w:rsidR="002405E5">
        <w:rPr>
          <w:rFonts w:ascii="Arial" w:hAnsi="Arial" w:cs="Arial"/>
          <w:sz w:val="28"/>
          <w:szCs w:val="28"/>
        </w:rPr>
        <w:t>ccu</w:t>
      </w:r>
      <w:r w:rsidRPr="00F4349A">
        <w:rPr>
          <w:rFonts w:ascii="Arial" w:hAnsi="Arial" w:cs="Arial"/>
          <w:sz w:val="28"/>
          <w:szCs w:val="28"/>
        </w:rPr>
        <w:t xml:space="preserve">pants </w:t>
      </w:r>
      <w:r w:rsidR="002405E5">
        <w:rPr>
          <w:rFonts w:ascii="Arial" w:hAnsi="Arial" w:cs="Arial"/>
          <w:sz w:val="28"/>
          <w:szCs w:val="28"/>
        </w:rPr>
        <w:t>v</w:t>
      </w:r>
      <w:r w:rsidRPr="00F4349A">
        <w:rPr>
          <w:rFonts w:ascii="Arial" w:hAnsi="Arial" w:cs="Arial"/>
          <w:sz w:val="28"/>
          <w:szCs w:val="28"/>
        </w:rPr>
        <w:t xml:space="preserve">iolate this contract, </w:t>
      </w:r>
      <w:r w:rsidR="002405E5">
        <w:rPr>
          <w:rFonts w:ascii="Arial" w:hAnsi="Arial" w:cs="Arial"/>
          <w:sz w:val="28"/>
          <w:szCs w:val="28"/>
        </w:rPr>
        <w:t>LANDLORD</w:t>
      </w:r>
      <w:r w:rsidRPr="00F4349A">
        <w:rPr>
          <w:rFonts w:ascii="Arial" w:hAnsi="Arial" w:cs="Arial"/>
          <w:sz w:val="28"/>
          <w:szCs w:val="28"/>
        </w:rPr>
        <w:t xml:space="preserve">'s rules and regulations, or applicable local and state laws, or if </w:t>
      </w:r>
      <w:r w:rsidR="002405E5">
        <w:rPr>
          <w:rFonts w:ascii="Arial" w:hAnsi="Arial" w:cs="Arial"/>
          <w:sz w:val="28"/>
          <w:szCs w:val="28"/>
        </w:rPr>
        <w:t>TENANT</w:t>
      </w:r>
      <w:r w:rsidRPr="00F4349A">
        <w:rPr>
          <w:rFonts w:ascii="Arial" w:hAnsi="Arial" w:cs="Arial"/>
          <w:sz w:val="28"/>
          <w:szCs w:val="28"/>
        </w:rPr>
        <w:t xml:space="preserve"> abandons the hangar, or if </w:t>
      </w:r>
      <w:r w:rsidR="002405E5">
        <w:rPr>
          <w:rFonts w:ascii="Arial" w:hAnsi="Arial" w:cs="Arial"/>
          <w:sz w:val="28"/>
          <w:szCs w:val="28"/>
        </w:rPr>
        <w:t>TENANT</w:t>
      </w:r>
      <w:r w:rsidRPr="00F4349A">
        <w:rPr>
          <w:rFonts w:ascii="Arial" w:hAnsi="Arial" w:cs="Arial"/>
          <w:sz w:val="28"/>
          <w:szCs w:val="28"/>
        </w:rPr>
        <w:t>, his family, guests, or other o</w:t>
      </w:r>
      <w:r w:rsidR="002405E5">
        <w:rPr>
          <w:rFonts w:ascii="Arial" w:hAnsi="Arial" w:cs="Arial"/>
          <w:sz w:val="28"/>
          <w:szCs w:val="28"/>
        </w:rPr>
        <w:t>c</w:t>
      </w:r>
      <w:r w:rsidRPr="00F4349A">
        <w:rPr>
          <w:rFonts w:ascii="Arial" w:hAnsi="Arial" w:cs="Arial"/>
          <w:sz w:val="28"/>
          <w:szCs w:val="28"/>
        </w:rPr>
        <w:t>c</w:t>
      </w:r>
      <w:r w:rsidR="002405E5">
        <w:rPr>
          <w:rFonts w:ascii="Arial" w:hAnsi="Arial" w:cs="Arial"/>
          <w:sz w:val="28"/>
          <w:szCs w:val="28"/>
        </w:rPr>
        <w:t>u</w:t>
      </w:r>
      <w:r w:rsidRPr="00F4349A">
        <w:rPr>
          <w:rFonts w:ascii="Arial" w:hAnsi="Arial" w:cs="Arial"/>
          <w:sz w:val="28"/>
          <w:szCs w:val="28"/>
        </w:rPr>
        <w:t>pants threaten, assault, or use  abusive or offensive language against any  agent, employee,</w:t>
      </w:r>
      <w:r w:rsidR="002405E5">
        <w:rPr>
          <w:rFonts w:ascii="Arial" w:hAnsi="Arial" w:cs="Arial"/>
          <w:sz w:val="28"/>
          <w:szCs w:val="28"/>
        </w:rPr>
        <w:t xml:space="preserve"> </w:t>
      </w:r>
      <w:r w:rsidRPr="00F4349A">
        <w:rPr>
          <w:rFonts w:ascii="Arial" w:hAnsi="Arial" w:cs="Arial"/>
          <w:sz w:val="28"/>
          <w:szCs w:val="28"/>
        </w:rPr>
        <w:t xml:space="preserve">representative of </w:t>
      </w:r>
      <w:r w:rsidR="002405E5">
        <w:rPr>
          <w:rFonts w:ascii="Arial" w:hAnsi="Arial" w:cs="Arial"/>
          <w:sz w:val="28"/>
          <w:szCs w:val="28"/>
        </w:rPr>
        <w:t>LANDLORD</w:t>
      </w:r>
      <w:r w:rsidRPr="00F4349A">
        <w:rPr>
          <w:rFonts w:ascii="Arial" w:hAnsi="Arial" w:cs="Arial"/>
          <w:sz w:val="28"/>
          <w:szCs w:val="28"/>
        </w:rPr>
        <w:t xml:space="preserve">, </w:t>
      </w:r>
      <w:r w:rsidR="002405E5">
        <w:rPr>
          <w:rFonts w:ascii="Arial" w:hAnsi="Arial" w:cs="Arial"/>
          <w:sz w:val="28"/>
          <w:szCs w:val="28"/>
        </w:rPr>
        <w:t>LANDLORD</w:t>
      </w:r>
      <w:r w:rsidRPr="00F4349A">
        <w:rPr>
          <w:rFonts w:ascii="Arial" w:hAnsi="Arial" w:cs="Arial"/>
          <w:sz w:val="28"/>
          <w:szCs w:val="28"/>
        </w:rPr>
        <w:t xml:space="preserve"> may  terminate </w:t>
      </w:r>
      <w:r w:rsidR="002405E5">
        <w:rPr>
          <w:rFonts w:ascii="Arial" w:hAnsi="Arial" w:cs="Arial"/>
          <w:sz w:val="28"/>
          <w:szCs w:val="28"/>
        </w:rPr>
        <w:t>TENANT’</w:t>
      </w:r>
      <w:r w:rsidRPr="00F4349A">
        <w:rPr>
          <w:rFonts w:ascii="Arial" w:hAnsi="Arial" w:cs="Arial"/>
          <w:sz w:val="28"/>
          <w:szCs w:val="28"/>
        </w:rPr>
        <w:t>s right</w:t>
      </w:r>
      <w:r w:rsidR="002405E5">
        <w:rPr>
          <w:rFonts w:ascii="Arial" w:hAnsi="Arial" w:cs="Arial"/>
          <w:sz w:val="28"/>
          <w:szCs w:val="28"/>
        </w:rPr>
        <w:t xml:space="preserve"> </w:t>
      </w:r>
      <w:r w:rsidRPr="00F4349A">
        <w:rPr>
          <w:rFonts w:ascii="Arial" w:hAnsi="Arial" w:cs="Arial"/>
          <w:sz w:val="28"/>
          <w:szCs w:val="28"/>
        </w:rPr>
        <w:t xml:space="preserve">to occupancy by giving </w:t>
      </w:r>
      <w:r w:rsidR="002405E5">
        <w:rPr>
          <w:rFonts w:ascii="Arial" w:hAnsi="Arial" w:cs="Arial"/>
          <w:sz w:val="28"/>
          <w:szCs w:val="28"/>
        </w:rPr>
        <w:t>TENANT</w:t>
      </w:r>
      <w:r w:rsidRPr="00F4349A">
        <w:rPr>
          <w:rFonts w:ascii="Arial" w:hAnsi="Arial" w:cs="Arial"/>
          <w:sz w:val="28"/>
          <w:szCs w:val="28"/>
        </w:rPr>
        <w:t xml:space="preserve"> notice.</w:t>
      </w:r>
    </w:p>
    <w:p w14:paraId="6B5B71E2" w14:textId="77777777" w:rsidR="0048738F" w:rsidRPr="0048738F" w:rsidRDefault="0048738F" w:rsidP="0048738F">
      <w:pPr>
        <w:spacing w:after="0" w:line="276" w:lineRule="auto"/>
        <w:jc w:val="both"/>
        <w:rPr>
          <w:rFonts w:ascii="Arial" w:hAnsi="Arial" w:cs="Arial"/>
          <w:sz w:val="16"/>
          <w:szCs w:val="16"/>
        </w:rPr>
      </w:pPr>
    </w:p>
    <w:p w14:paraId="1B3F55AB" w14:textId="384720E1" w:rsidR="002405E5" w:rsidRDefault="00C76984" w:rsidP="00DD3119">
      <w:pPr>
        <w:pStyle w:val="ListParagraph"/>
        <w:numPr>
          <w:ilvl w:val="0"/>
          <w:numId w:val="1"/>
        </w:numPr>
        <w:spacing w:after="0" w:line="276" w:lineRule="auto"/>
        <w:jc w:val="both"/>
        <w:rPr>
          <w:rFonts w:ascii="Arial" w:hAnsi="Arial" w:cs="Arial"/>
          <w:sz w:val="28"/>
          <w:szCs w:val="28"/>
        </w:rPr>
      </w:pPr>
      <w:r w:rsidRPr="002405E5">
        <w:rPr>
          <w:rFonts w:ascii="Arial" w:hAnsi="Arial" w:cs="Arial"/>
          <w:sz w:val="28"/>
          <w:szCs w:val="28"/>
        </w:rPr>
        <w:t>Escalatio</w:t>
      </w:r>
      <w:r w:rsidR="002405E5">
        <w:rPr>
          <w:rFonts w:ascii="Arial" w:hAnsi="Arial" w:cs="Arial"/>
          <w:sz w:val="28"/>
          <w:szCs w:val="28"/>
        </w:rPr>
        <w:t>n</w:t>
      </w:r>
      <w:r w:rsidRPr="002405E5">
        <w:rPr>
          <w:rFonts w:ascii="Arial" w:hAnsi="Arial" w:cs="Arial"/>
          <w:sz w:val="28"/>
          <w:szCs w:val="28"/>
        </w:rPr>
        <w:t xml:space="preserve"> Clause.</w:t>
      </w:r>
      <w:r w:rsidR="002405E5">
        <w:rPr>
          <w:rFonts w:ascii="Arial" w:hAnsi="Arial" w:cs="Arial"/>
          <w:sz w:val="28"/>
          <w:szCs w:val="28"/>
        </w:rPr>
        <w:tab/>
      </w:r>
      <w:r w:rsidRPr="002405E5">
        <w:rPr>
          <w:rFonts w:ascii="Arial" w:hAnsi="Arial" w:cs="Arial"/>
          <w:sz w:val="28"/>
          <w:szCs w:val="28"/>
        </w:rPr>
        <w:t>Due to increase in utilities, taxe</w:t>
      </w:r>
      <w:r w:rsidR="002405E5">
        <w:rPr>
          <w:rFonts w:ascii="Arial" w:hAnsi="Arial" w:cs="Arial"/>
          <w:sz w:val="28"/>
          <w:szCs w:val="28"/>
        </w:rPr>
        <w:t>s</w:t>
      </w:r>
      <w:r w:rsidRPr="002405E5">
        <w:rPr>
          <w:rFonts w:ascii="Arial" w:hAnsi="Arial" w:cs="Arial"/>
          <w:sz w:val="28"/>
          <w:szCs w:val="28"/>
        </w:rPr>
        <w:t xml:space="preserve">, insurance, and other operating expenses, </w:t>
      </w:r>
      <w:r w:rsidR="002405E5">
        <w:rPr>
          <w:rFonts w:ascii="Arial" w:hAnsi="Arial" w:cs="Arial"/>
          <w:sz w:val="28"/>
          <w:szCs w:val="28"/>
        </w:rPr>
        <w:t>LANDLORD m</w:t>
      </w:r>
      <w:r w:rsidRPr="002405E5">
        <w:rPr>
          <w:rFonts w:ascii="Arial" w:hAnsi="Arial" w:cs="Arial"/>
          <w:sz w:val="28"/>
          <w:szCs w:val="28"/>
        </w:rPr>
        <w:t>ay increase the mont</w:t>
      </w:r>
      <w:r w:rsidR="002405E5">
        <w:rPr>
          <w:rFonts w:ascii="Arial" w:hAnsi="Arial" w:cs="Arial"/>
          <w:sz w:val="28"/>
          <w:szCs w:val="28"/>
        </w:rPr>
        <w:t>hl</w:t>
      </w:r>
      <w:r w:rsidRPr="002405E5">
        <w:rPr>
          <w:rFonts w:ascii="Arial" w:hAnsi="Arial" w:cs="Arial"/>
          <w:sz w:val="28"/>
          <w:szCs w:val="28"/>
        </w:rPr>
        <w:t xml:space="preserve">y rent in a lease upon thirty (30} days written notice to </w:t>
      </w:r>
      <w:r w:rsidR="002405E5">
        <w:rPr>
          <w:rFonts w:ascii="Arial" w:hAnsi="Arial" w:cs="Arial"/>
          <w:sz w:val="28"/>
          <w:szCs w:val="28"/>
        </w:rPr>
        <w:t>TENANT</w:t>
      </w:r>
      <w:r w:rsidRPr="002405E5">
        <w:rPr>
          <w:rFonts w:ascii="Arial" w:hAnsi="Arial" w:cs="Arial"/>
          <w:sz w:val="28"/>
          <w:szCs w:val="28"/>
        </w:rPr>
        <w:t>.</w:t>
      </w:r>
    </w:p>
    <w:p w14:paraId="1BC51F72" w14:textId="77777777" w:rsidR="00DD3119" w:rsidRPr="0048738F" w:rsidRDefault="00DD3119" w:rsidP="00DD3119">
      <w:pPr>
        <w:pStyle w:val="ListParagraph"/>
        <w:spacing w:after="0" w:line="276" w:lineRule="auto"/>
        <w:jc w:val="both"/>
        <w:rPr>
          <w:rFonts w:ascii="Arial" w:hAnsi="Arial" w:cs="Arial"/>
          <w:sz w:val="16"/>
          <w:szCs w:val="16"/>
        </w:rPr>
      </w:pPr>
    </w:p>
    <w:p w14:paraId="5C1EA489" w14:textId="1409672A" w:rsidR="00DD3119" w:rsidRDefault="002405E5" w:rsidP="00DD3119">
      <w:pPr>
        <w:pStyle w:val="ListParagraph"/>
        <w:numPr>
          <w:ilvl w:val="0"/>
          <w:numId w:val="1"/>
        </w:numPr>
        <w:spacing w:after="0" w:line="276" w:lineRule="auto"/>
        <w:jc w:val="both"/>
        <w:rPr>
          <w:rFonts w:ascii="Arial" w:hAnsi="Arial" w:cs="Arial"/>
          <w:sz w:val="28"/>
          <w:szCs w:val="28"/>
        </w:rPr>
      </w:pPr>
      <w:r>
        <w:rPr>
          <w:rFonts w:ascii="Arial" w:hAnsi="Arial" w:cs="Arial"/>
          <w:sz w:val="28"/>
          <w:szCs w:val="28"/>
        </w:rPr>
        <w:t>Inventory.</w:t>
      </w:r>
      <w:r>
        <w:rPr>
          <w:rFonts w:ascii="Arial" w:hAnsi="Arial" w:cs="Arial"/>
          <w:sz w:val="28"/>
          <w:szCs w:val="28"/>
        </w:rPr>
        <w:tab/>
      </w:r>
      <w:r w:rsidR="00C76984" w:rsidRPr="002405E5">
        <w:rPr>
          <w:rFonts w:ascii="Arial" w:hAnsi="Arial" w:cs="Arial"/>
          <w:sz w:val="28"/>
          <w:szCs w:val="28"/>
        </w:rPr>
        <w:t xml:space="preserve">The following furnishing and inventory are part </w:t>
      </w:r>
      <w:r>
        <w:rPr>
          <w:rFonts w:ascii="Arial" w:hAnsi="Arial" w:cs="Arial"/>
          <w:sz w:val="28"/>
          <w:szCs w:val="28"/>
        </w:rPr>
        <w:t>t</w:t>
      </w:r>
      <w:r w:rsidR="00C76984" w:rsidRPr="002405E5">
        <w:rPr>
          <w:rFonts w:ascii="Arial" w:hAnsi="Arial" w:cs="Arial"/>
          <w:sz w:val="28"/>
          <w:szCs w:val="28"/>
        </w:rPr>
        <w:t xml:space="preserve">his agreement: </w:t>
      </w:r>
      <w:r>
        <w:rPr>
          <w:rFonts w:ascii="Arial" w:hAnsi="Arial" w:cs="Arial"/>
          <w:sz w:val="28"/>
          <w:szCs w:val="28"/>
        </w:rPr>
        <w:t>H</w:t>
      </w:r>
      <w:r w:rsidR="00C76984" w:rsidRPr="002405E5">
        <w:rPr>
          <w:rFonts w:ascii="Arial" w:hAnsi="Arial" w:cs="Arial"/>
          <w:sz w:val="28"/>
          <w:szCs w:val="28"/>
        </w:rPr>
        <w:t>angar door</w:t>
      </w:r>
      <w:r w:rsidR="00F90103">
        <w:rPr>
          <w:rFonts w:ascii="Arial" w:hAnsi="Arial" w:cs="Arial"/>
          <w:sz w:val="28"/>
          <w:szCs w:val="28"/>
        </w:rPr>
        <w:t xml:space="preserve"> &amp;</w:t>
      </w:r>
      <w:r w:rsidR="00C76984" w:rsidRPr="002405E5">
        <w:rPr>
          <w:rFonts w:ascii="Arial" w:hAnsi="Arial" w:cs="Arial"/>
          <w:sz w:val="28"/>
          <w:szCs w:val="28"/>
        </w:rPr>
        <w:t xml:space="preserve"> operator, light fixtures</w:t>
      </w:r>
      <w:r>
        <w:rPr>
          <w:rFonts w:ascii="Arial" w:hAnsi="Arial" w:cs="Arial"/>
          <w:sz w:val="28"/>
          <w:szCs w:val="28"/>
        </w:rPr>
        <w:t>.</w:t>
      </w:r>
    </w:p>
    <w:p w14:paraId="1948D8E0" w14:textId="77777777" w:rsidR="00DD3119" w:rsidRPr="0048738F" w:rsidRDefault="00DD3119" w:rsidP="00DD3119">
      <w:pPr>
        <w:spacing w:after="0" w:line="276" w:lineRule="auto"/>
        <w:jc w:val="both"/>
        <w:rPr>
          <w:rFonts w:ascii="Arial" w:hAnsi="Arial" w:cs="Arial"/>
          <w:sz w:val="16"/>
          <w:szCs w:val="16"/>
        </w:rPr>
      </w:pPr>
    </w:p>
    <w:p w14:paraId="508FDFBF" w14:textId="01A8474B" w:rsidR="002405E5" w:rsidRDefault="00C76984" w:rsidP="00DD3119">
      <w:pPr>
        <w:pStyle w:val="ListParagraph"/>
        <w:numPr>
          <w:ilvl w:val="0"/>
          <w:numId w:val="1"/>
        </w:numPr>
        <w:spacing w:after="0" w:line="276" w:lineRule="auto"/>
        <w:jc w:val="both"/>
        <w:rPr>
          <w:rFonts w:ascii="Arial" w:hAnsi="Arial" w:cs="Arial"/>
          <w:sz w:val="28"/>
          <w:szCs w:val="28"/>
        </w:rPr>
      </w:pPr>
      <w:r w:rsidRPr="002405E5">
        <w:rPr>
          <w:rFonts w:ascii="Arial" w:hAnsi="Arial" w:cs="Arial"/>
          <w:sz w:val="28"/>
          <w:szCs w:val="28"/>
        </w:rPr>
        <w:t>Additional Terms and Conditions</w:t>
      </w:r>
      <w:r w:rsidR="00DD3119">
        <w:rPr>
          <w:rFonts w:ascii="Arial" w:hAnsi="Arial" w:cs="Arial"/>
          <w:sz w:val="28"/>
          <w:szCs w:val="28"/>
        </w:rPr>
        <w:t>.</w:t>
      </w:r>
      <w:r w:rsidR="00527D3C">
        <w:rPr>
          <w:rFonts w:ascii="Arial" w:hAnsi="Arial" w:cs="Arial"/>
          <w:sz w:val="28"/>
          <w:szCs w:val="28"/>
        </w:rPr>
        <w:tab/>
        <w:t>Tenant is required to follow all City of Ogden</w:t>
      </w:r>
      <w:r w:rsidR="00CF45BA">
        <w:rPr>
          <w:rFonts w:ascii="Arial" w:hAnsi="Arial" w:cs="Arial"/>
          <w:sz w:val="28"/>
          <w:szCs w:val="28"/>
        </w:rPr>
        <w:t xml:space="preserve">, Ogden Regional Airport, Weber County, State of Utah, &amp; </w:t>
      </w:r>
      <w:r w:rsidR="0048738F">
        <w:rPr>
          <w:rFonts w:ascii="Arial" w:hAnsi="Arial" w:cs="Arial"/>
          <w:sz w:val="28"/>
          <w:szCs w:val="28"/>
        </w:rPr>
        <w:t>FAA rules &amp; regulations.</w:t>
      </w:r>
    </w:p>
    <w:p w14:paraId="76CFC444" w14:textId="77777777" w:rsidR="00DD3119" w:rsidRPr="0048738F" w:rsidRDefault="00DD3119" w:rsidP="00DD3119">
      <w:pPr>
        <w:spacing w:after="0" w:line="276" w:lineRule="auto"/>
        <w:jc w:val="both"/>
        <w:rPr>
          <w:rFonts w:ascii="Arial" w:hAnsi="Arial" w:cs="Arial"/>
          <w:sz w:val="16"/>
          <w:szCs w:val="16"/>
        </w:rPr>
      </w:pPr>
    </w:p>
    <w:p w14:paraId="69DC614D" w14:textId="7801983F" w:rsidR="00C76984" w:rsidRDefault="00C76984" w:rsidP="00DD3119">
      <w:pPr>
        <w:pStyle w:val="ListParagraph"/>
        <w:numPr>
          <w:ilvl w:val="0"/>
          <w:numId w:val="1"/>
        </w:numPr>
        <w:spacing w:after="0" w:line="276" w:lineRule="auto"/>
        <w:jc w:val="both"/>
        <w:rPr>
          <w:rFonts w:ascii="Arial" w:hAnsi="Arial" w:cs="Arial"/>
          <w:sz w:val="28"/>
          <w:szCs w:val="28"/>
        </w:rPr>
      </w:pPr>
      <w:r w:rsidRPr="002405E5">
        <w:rPr>
          <w:rFonts w:ascii="Arial" w:hAnsi="Arial" w:cs="Arial"/>
          <w:sz w:val="28"/>
          <w:szCs w:val="28"/>
        </w:rPr>
        <w:t>Entire Agreement. The foregoing constitutes</w:t>
      </w:r>
      <w:r w:rsidR="002405E5">
        <w:rPr>
          <w:rFonts w:ascii="Arial" w:hAnsi="Arial" w:cs="Arial"/>
          <w:sz w:val="28"/>
          <w:szCs w:val="28"/>
        </w:rPr>
        <w:t xml:space="preserve"> </w:t>
      </w:r>
      <w:r w:rsidRPr="002405E5">
        <w:rPr>
          <w:rFonts w:ascii="Arial" w:hAnsi="Arial" w:cs="Arial"/>
          <w:sz w:val="28"/>
          <w:szCs w:val="28"/>
        </w:rPr>
        <w:t>the entire agreement between the parties and</w:t>
      </w:r>
      <w:r w:rsidR="002405E5" w:rsidRPr="002405E5">
        <w:rPr>
          <w:rFonts w:ascii="Times New Roman" w:hAnsi="Times New Roman" w:cs="Times New Roman"/>
          <w:sz w:val="21"/>
          <w:szCs w:val="21"/>
        </w:rPr>
        <w:t xml:space="preserve"> </w:t>
      </w:r>
      <w:r w:rsidR="002405E5" w:rsidRPr="002405E5">
        <w:rPr>
          <w:rFonts w:ascii="Arial" w:hAnsi="Arial" w:cs="Arial"/>
          <w:sz w:val="28"/>
          <w:szCs w:val="28"/>
        </w:rPr>
        <w:t xml:space="preserve">may be modified </w:t>
      </w:r>
      <w:r w:rsidR="002405E5">
        <w:rPr>
          <w:rFonts w:ascii="Arial" w:hAnsi="Arial" w:cs="Arial"/>
          <w:sz w:val="28"/>
          <w:szCs w:val="28"/>
        </w:rPr>
        <w:t>o</w:t>
      </w:r>
      <w:r w:rsidR="002405E5" w:rsidRPr="002405E5">
        <w:rPr>
          <w:rFonts w:ascii="Arial" w:hAnsi="Arial" w:cs="Arial"/>
          <w:sz w:val="28"/>
          <w:szCs w:val="28"/>
        </w:rPr>
        <w:t>nly by written agreement of</w:t>
      </w:r>
      <w:r w:rsidR="002405E5">
        <w:rPr>
          <w:rFonts w:ascii="Arial" w:hAnsi="Arial" w:cs="Arial"/>
          <w:sz w:val="28"/>
          <w:szCs w:val="28"/>
        </w:rPr>
        <w:t xml:space="preserve"> both parties</w:t>
      </w:r>
    </w:p>
    <w:p w14:paraId="703AB3CD" w14:textId="77777777" w:rsidR="00DD3119" w:rsidRPr="00DD3119" w:rsidRDefault="00DD3119" w:rsidP="00DD3119">
      <w:pPr>
        <w:spacing w:after="0" w:line="276" w:lineRule="auto"/>
        <w:jc w:val="both"/>
        <w:rPr>
          <w:rFonts w:ascii="Arial" w:hAnsi="Arial" w:cs="Arial"/>
          <w:sz w:val="28"/>
          <w:szCs w:val="28"/>
        </w:rPr>
      </w:pPr>
    </w:p>
    <w:p w14:paraId="73C02FDC" w14:textId="63A3591C" w:rsidR="00C76984" w:rsidRPr="00F90103" w:rsidRDefault="00766797" w:rsidP="00F90103">
      <w:pPr>
        <w:spacing w:after="0" w:line="276" w:lineRule="auto"/>
        <w:jc w:val="both"/>
        <w:rPr>
          <w:rFonts w:ascii="Arial" w:hAnsi="Arial" w:cs="Arial"/>
          <w:sz w:val="28"/>
          <w:szCs w:val="28"/>
        </w:rPr>
      </w:pPr>
      <w:r>
        <w:rPr>
          <w:rFonts w:ascii="Arial" w:hAnsi="Arial" w:cs="Arial"/>
          <w:sz w:val="28"/>
          <w:szCs w:val="28"/>
        </w:rPr>
        <w:t>LANDLORD:</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TENANT:</w:t>
      </w:r>
    </w:p>
    <w:p w14:paraId="116FA398" w14:textId="0C9E625D" w:rsidR="00C76984" w:rsidRDefault="00C76984" w:rsidP="00DD3119">
      <w:pPr>
        <w:spacing w:after="0" w:line="276" w:lineRule="auto"/>
        <w:jc w:val="both"/>
        <w:rPr>
          <w:rFonts w:ascii="Arial" w:hAnsi="Arial" w:cs="Arial"/>
          <w:sz w:val="28"/>
          <w:szCs w:val="28"/>
        </w:rPr>
      </w:pPr>
    </w:p>
    <w:p w14:paraId="33303F6F" w14:textId="5CFE6143" w:rsidR="00766797" w:rsidRDefault="00766797" w:rsidP="00DD3119">
      <w:pPr>
        <w:spacing w:after="0" w:line="276" w:lineRule="auto"/>
        <w:jc w:val="both"/>
        <w:rPr>
          <w:rFonts w:ascii="Arial" w:hAnsi="Arial" w:cs="Arial"/>
          <w:sz w:val="28"/>
          <w:szCs w:val="28"/>
        </w:rPr>
      </w:pPr>
    </w:p>
    <w:p w14:paraId="25E61C4F" w14:textId="07D8DBCB" w:rsidR="00766797" w:rsidRDefault="00766797" w:rsidP="00DD3119">
      <w:pPr>
        <w:spacing w:after="0" w:line="276" w:lineRule="auto"/>
        <w:jc w:val="both"/>
        <w:rPr>
          <w:rFonts w:ascii="Arial" w:hAnsi="Arial" w:cs="Arial"/>
          <w:sz w:val="28"/>
          <w:szCs w:val="28"/>
        </w:rPr>
      </w:pPr>
    </w:p>
    <w:p w14:paraId="2574AD1A" w14:textId="4CE217BC" w:rsidR="00766797" w:rsidRDefault="00766797" w:rsidP="00DD3119">
      <w:pPr>
        <w:spacing w:after="0" w:line="276" w:lineRule="auto"/>
        <w:jc w:val="both"/>
        <w:rPr>
          <w:rFonts w:ascii="Arial" w:hAnsi="Arial" w:cs="Arial"/>
          <w:sz w:val="28"/>
          <w:szCs w:val="28"/>
        </w:rPr>
      </w:pPr>
      <w:r>
        <w:rPr>
          <w:rFonts w:ascii="Arial" w:hAnsi="Arial" w:cs="Arial"/>
          <w:sz w:val="28"/>
          <w:szCs w:val="28"/>
        </w:rPr>
        <w:t>_______________________________</w:t>
      </w:r>
      <w:r>
        <w:rPr>
          <w:rFonts w:ascii="Arial" w:hAnsi="Arial" w:cs="Arial"/>
          <w:sz w:val="28"/>
          <w:szCs w:val="28"/>
        </w:rPr>
        <w:tab/>
      </w:r>
      <w:r>
        <w:rPr>
          <w:rFonts w:ascii="Arial" w:hAnsi="Arial" w:cs="Arial"/>
          <w:sz w:val="28"/>
          <w:szCs w:val="28"/>
        </w:rPr>
        <w:tab/>
        <w:t>________________________________</w:t>
      </w:r>
    </w:p>
    <w:p w14:paraId="18B55740" w14:textId="5C22F013" w:rsidR="00766797" w:rsidRDefault="00766797" w:rsidP="00DD3119">
      <w:pPr>
        <w:spacing w:after="0" w:line="276" w:lineRule="auto"/>
        <w:jc w:val="both"/>
        <w:rPr>
          <w:rFonts w:ascii="Arial" w:hAnsi="Arial" w:cs="Arial"/>
          <w:sz w:val="28"/>
          <w:szCs w:val="28"/>
        </w:rPr>
      </w:pPr>
    </w:p>
    <w:p w14:paraId="4360E045" w14:textId="05435495" w:rsidR="00F44A84" w:rsidRPr="002B12BF" w:rsidRDefault="00F44A84" w:rsidP="00DD3119">
      <w:pPr>
        <w:spacing w:after="0" w:line="276" w:lineRule="auto"/>
        <w:jc w:val="both"/>
        <w:rPr>
          <w:rFonts w:ascii="Arial" w:hAnsi="Arial" w:cs="Arial"/>
          <w:sz w:val="28"/>
          <w:szCs w:val="28"/>
        </w:rPr>
      </w:pPr>
      <w:r>
        <w:rPr>
          <w:rFonts w:ascii="Arial" w:hAnsi="Arial" w:cs="Arial"/>
          <w:sz w:val="28"/>
          <w:szCs w:val="28"/>
        </w:rPr>
        <w:t>Date:</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Date:</w:t>
      </w:r>
    </w:p>
    <w:sectPr w:rsidR="00F44A84" w:rsidRPr="002B12BF" w:rsidSect="001F13B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A05D2"/>
    <w:multiLevelType w:val="hybridMultilevel"/>
    <w:tmpl w:val="CDB63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3B5"/>
    <w:rsid w:val="000028EF"/>
    <w:rsid w:val="001F13B5"/>
    <w:rsid w:val="002405E5"/>
    <w:rsid w:val="00294CA5"/>
    <w:rsid w:val="002B12BF"/>
    <w:rsid w:val="003F7A5B"/>
    <w:rsid w:val="0048738F"/>
    <w:rsid w:val="00527D3C"/>
    <w:rsid w:val="005306A8"/>
    <w:rsid w:val="00692AE2"/>
    <w:rsid w:val="006B767E"/>
    <w:rsid w:val="0076171A"/>
    <w:rsid w:val="00766797"/>
    <w:rsid w:val="00A15E4D"/>
    <w:rsid w:val="00B0738B"/>
    <w:rsid w:val="00C55F01"/>
    <w:rsid w:val="00C76984"/>
    <w:rsid w:val="00CF45BA"/>
    <w:rsid w:val="00DD3119"/>
    <w:rsid w:val="00E209C6"/>
    <w:rsid w:val="00ED1AE5"/>
    <w:rsid w:val="00F4349A"/>
    <w:rsid w:val="00F44A84"/>
    <w:rsid w:val="00F90103"/>
    <w:rsid w:val="00FC6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A709F"/>
  <w15:chartTrackingRefBased/>
  <w15:docId w15:val="{5809078B-2B58-4E81-A06E-3FCB6F10E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8EF"/>
    <w:pPr>
      <w:ind w:left="720"/>
      <w:contextualSpacing/>
    </w:pPr>
  </w:style>
  <w:style w:type="character" w:styleId="Hyperlink">
    <w:name w:val="Hyperlink"/>
    <w:basedOn w:val="DefaultParagraphFont"/>
    <w:uiPriority w:val="99"/>
    <w:unhideWhenUsed/>
    <w:rsid w:val="00B0738B"/>
    <w:rPr>
      <w:color w:val="0563C1" w:themeColor="hyperlink"/>
      <w:u w:val="single"/>
    </w:rPr>
  </w:style>
  <w:style w:type="character" w:styleId="UnresolvedMention">
    <w:name w:val="Unresolved Mention"/>
    <w:basedOn w:val="DefaultParagraphFont"/>
    <w:uiPriority w:val="99"/>
    <w:semiHidden/>
    <w:unhideWhenUsed/>
    <w:rsid w:val="00B073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1210</Words>
  <Characters>6901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Garrett, Bryant</dc:creator>
  <cp:keywords/>
  <dc:description/>
  <cp:lastModifiedBy>Garrett, Bryant</cp:lastModifiedBy>
  <cp:revision>4</cp:revision>
  <dcterms:created xsi:type="dcterms:W3CDTF">2020-09-16T21:27:00Z</dcterms:created>
  <dcterms:modified xsi:type="dcterms:W3CDTF">2021-02-26T17:25:00Z</dcterms:modified>
</cp:coreProperties>
</file>