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7A3E" w14:textId="3E7A918D" w:rsidR="00A22712" w:rsidRPr="009427EA" w:rsidRDefault="00BC698A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20</w:t>
      </w:r>
      <w:r w:rsidR="00F1179C" w:rsidRPr="009427EA">
        <w:rPr>
          <w:rFonts w:ascii="Roboto Condensed Light" w:eastAsia="Arial" w:hAnsi="Roboto Condensed Light" w:cs="Arial"/>
          <w:b/>
          <w:bCs/>
        </w:rPr>
        <w:t>2</w:t>
      </w:r>
      <w:r w:rsidR="00D84CB9">
        <w:rPr>
          <w:rFonts w:ascii="Roboto Condensed Light" w:eastAsia="Arial" w:hAnsi="Roboto Condensed Light" w:cs="Arial"/>
          <w:b/>
          <w:bCs/>
        </w:rPr>
        <w:t>6</w:t>
      </w:r>
      <w:r w:rsidR="002265A6"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 w:rsidR="00E20ACB">
        <w:rPr>
          <w:rFonts w:ascii="Roboto Condensed Light" w:eastAsia="Arial" w:hAnsi="Roboto Condensed Light" w:cs="Arial"/>
          <w:b/>
          <w:bCs/>
        </w:rPr>
        <w:t xml:space="preserve">TRAILS </w:t>
      </w:r>
      <w:r w:rsidR="00164748">
        <w:rPr>
          <w:rFonts w:ascii="Roboto Condensed Light" w:eastAsia="Arial" w:hAnsi="Roboto Condensed Light" w:cs="Arial"/>
          <w:b/>
          <w:bCs/>
        </w:rPr>
        <w:t xml:space="preserve">NETWORK </w:t>
      </w:r>
      <w:r w:rsidR="00E20ACB">
        <w:rPr>
          <w:rFonts w:ascii="Roboto Condensed Light" w:eastAsia="Arial" w:hAnsi="Roboto Condensed Light" w:cs="Arial"/>
          <w:b/>
          <w:bCs/>
        </w:rPr>
        <w:t xml:space="preserve">COMMITTEE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SCHEDULE</w:t>
      </w:r>
      <w:r w:rsidR="002265A6"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4456613C" w14:textId="77777777" w:rsidR="00A22712" w:rsidRPr="009427EA" w:rsidRDefault="00A22712" w:rsidP="00C066A9">
      <w:pPr>
        <w:spacing w:after="0" w:line="248" w:lineRule="auto"/>
        <w:jc w:val="both"/>
        <w:rPr>
          <w:rFonts w:ascii="Roboto Condensed Light" w:eastAsia="Arial" w:hAnsi="Roboto Condensed Light" w:cs="Arial"/>
        </w:rPr>
      </w:pPr>
    </w:p>
    <w:p w14:paraId="79EC7FB9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197D1DB8" w14:textId="46F5AA7F" w:rsidR="00A22712" w:rsidRPr="009427EA" w:rsidRDefault="00463252" w:rsidP="00C066A9">
      <w:pPr>
        <w:spacing w:before="15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N</w:t>
      </w:r>
      <w:r w:rsidR="002265A6" w:rsidRPr="009427EA">
        <w:rPr>
          <w:rFonts w:ascii="Roboto Condensed Light" w:eastAsia="Arial" w:hAnsi="Roboto Condensed Light" w:cs="Arial"/>
          <w:b/>
          <w:bCs/>
        </w:rPr>
        <w:t>otice</w:t>
      </w:r>
      <w:r w:rsidR="002265A6" w:rsidRPr="009427EA">
        <w:rPr>
          <w:rFonts w:ascii="Roboto Condensed Light" w:eastAsia="Arial" w:hAnsi="Roboto Condensed Light" w:cs="Arial"/>
          <w:b/>
          <w:bCs/>
          <w:spacing w:val="20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of</w:t>
      </w:r>
      <w:r w:rsidR="002265A6" w:rsidRPr="009427EA">
        <w:rPr>
          <w:rFonts w:ascii="Roboto Condensed Light" w:eastAsia="Arial" w:hAnsi="Roboto Condensed Light" w:cs="Arial"/>
          <w:b/>
          <w:bCs/>
          <w:spacing w:val="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1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1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4"/>
        </w:rPr>
        <w:t>Schedule</w:t>
      </w:r>
    </w:p>
    <w:p w14:paraId="6FE9E13A" w14:textId="77777777" w:rsidR="00A22712" w:rsidRPr="009427EA" w:rsidRDefault="00A22712" w:rsidP="00C066A9">
      <w:pPr>
        <w:spacing w:before="14" w:after="0" w:line="260" w:lineRule="exact"/>
        <w:jc w:val="both"/>
        <w:rPr>
          <w:rFonts w:ascii="Roboto Condensed Light" w:hAnsi="Roboto Condensed Light"/>
        </w:rPr>
      </w:pPr>
    </w:p>
    <w:p w14:paraId="34C7EEE7" w14:textId="7B906418" w:rsidR="003D5BD2" w:rsidRDefault="003D5BD2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bookmarkStart w:id="0" w:name="_Hlk58490075"/>
      <w:r w:rsidRPr="009427EA">
        <w:rPr>
          <w:rFonts w:ascii="Roboto Condensed Light" w:eastAsia="Arial" w:hAnsi="Roboto Condensed Light" w:cs="Arial"/>
        </w:rPr>
        <w:t>In accordance with Utah Code 52-4-</w:t>
      </w:r>
      <w:proofErr w:type="gramStart"/>
      <w:r w:rsidRPr="009427EA">
        <w:rPr>
          <w:rFonts w:ascii="Roboto Condensed Light" w:eastAsia="Arial" w:hAnsi="Roboto Condensed Light" w:cs="Arial"/>
        </w:rPr>
        <w:t>20</w:t>
      </w:r>
      <w:r w:rsidR="00291F1B" w:rsidRPr="009427EA">
        <w:rPr>
          <w:rFonts w:ascii="Roboto Condensed Light" w:eastAsia="Arial" w:hAnsi="Roboto Condensed Light" w:cs="Arial"/>
        </w:rPr>
        <w:t>2</w:t>
      </w:r>
      <w:proofErr w:type="gramEnd"/>
      <w:r w:rsidRPr="009427EA">
        <w:rPr>
          <w:rFonts w:ascii="Roboto Condensed Light" w:eastAsia="Arial" w:hAnsi="Roboto Condensed Light" w:cs="Arial"/>
        </w:rPr>
        <w:t xml:space="preserve"> </w:t>
      </w:r>
      <w:bookmarkEnd w:id="0"/>
      <w:r w:rsidRPr="009427EA">
        <w:rPr>
          <w:rFonts w:ascii="Roboto Condensed Light" w:eastAsia="Arial" w:hAnsi="Roboto Condensed Light" w:cs="Arial"/>
        </w:rPr>
        <w:t>notice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is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hereby</w:t>
      </w:r>
      <w:r w:rsidRPr="009427EA">
        <w:rPr>
          <w:rFonts w:ascii="Roboto Condensed Light" w:eastAsia="Arial" w:hAnsi="Roboto Condensed Light" w:cs="Arial"/>
          <w:spacing w:val="30"/>
        </w:rPr>
        <w:t xml:space="preserve"> </w:t>
      </w:r>
      <w:r w:rsidRPr="009427EA">
        <w:rPr>
          <w:rFonts w:ascii="Roboto Condensed Light" w:eastAsia="Arial" w:hAnsi="Roboto Condensed Light" w:cs="Arial"/>
        </w:rPr>
        <w:t>given</w:t>
      </w:r>
      <w:r w:rsidRPr="009427EA">
        <w:rPr>
          <w:rFonts w:ascii="Roboto Condensed Light" w:eastAsia="Arial" w:hAnsi="Roboto Condensed Light" w:cs="Arial"/>
          <w:spacing w:val="20"/>
        </w:rPr>
        <w:t xml:space="preserve"> </w:t>
      </w:r>
      <w:r w:rsidRPr="009427EA">
        <w:rPr>
          <w:rFonts w:ascii="Roboto Condensed Light" w:eastAsia="Arial" w:hAnsi="Roboto Condensed Light" w:cs="Arial"/>
        </w:rPr>
        <w:t>that</w:t>
      </w:r>
      <w:r w:rsidRPr="009427EA">
        <w:rPr>
          <w:rFonts w:ascii="Roboto Condensed Light" w:eastAsia="Arial" w:hAnsi="Roboto Condensed Light" w:cs="Arial"/>
          <w:spacing w:val="7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="00E20ACB">
        <w:rPr>
          <w:rFonts w:ascii="Roboto Condensed Light" w:eastAsia="Arial" w:hAnsi="Roboto Condensed Light" w:cs="Arial"/>
        </w:rPr>
        <w:t>Trails Network Committee</w:t>
      </w:r>
      <w:r w:rsidR="00463252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will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meet</w:t>
      </w:r>
      <w:r w:rsidRPr="009427EA">
        <w:rPr>
          <w:rFonts w:ascii="Roboto Condensed Light" w:eastAsia="Arial" w:hAnsi="Roboto Condensed Light" w:cs="Arial"/>
          <w:spacing w:val="19"/>
        </w:rPr>
        <w:t xml:space="preserve"> </w:t>
      </w:r>
      <w:r w:rsidR="00463252" w:rsidRPr="009427EA">
        <w:rPr>
          <w:rFonts w:ascii="Roboto Condensed Light" w:eastAsia="Arial" w:hAnsi="Roboto Condensed Light" w:cs="Arial"/>
          <w:spacing w:val="19"/>
        </w:rPr>
        <w:t xml:space="preserve">on </w:t>
      </w:r>
      <w:r w:rsidRPr="009427EA">
        <w:rPr>
          <w:rFonts w:ascii="Roboto Condensed Light" w:eastAsia="Arial" w:hAnsi="Roboto Condensed Light" w:cs="Arial"/>
        </w:rPr>
        <w:t>the</w:t>
      </w:r>
      <w:r w:rsidR="00EE419F">
        <w:rPr>
          <w:rFonts w:ascii="Roboto Condensed Light" w:eastAsia="Arial" w:hAnsi="Roboto Condensed Light" w:cs="Arial"/>
        </w:rPr>
        <w:t xml:space="preserve"> following dates at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="00E20ACB">
        <w:rPr>
          <w:rFonts w:ascii="Roboto Condensed Light" w:eastAsia="Arial" w:hAnsi="Roboto Condensed Light" w:cs="Arial"/>
        </w:rPr>
        <w:t>4:3</w:t>
      </w:r>
      <w:r w:rsidRPr="009427EA">
        <w:rPr>
          <w:rFonts w:ascii="Roboto Condensed Light" w:eastAsia="Arial" w:hAnsi="Roboto Condensed Light" w:cs="Arial"/>
        </w:rPr>
        <w:t>0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pm,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="00E20ACB">
        <w:rPr>
          <w:rFonts w:ascii="Roboto Condensed Light" w:eastAsia="Arial" w:hAnsi="Roboto Condensed Light" w:cs="Arial"/>
        </w:rPr>
        <w:t>conference room</w:t>
      </w:r>
      <w:r w:rsidR="009427EA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of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="00E20ACB">
        <w:rPr>
          <w:rFonts w:ascii="Roboto Condensed Light" w:eastAsia="Arial" w:hAnsi="Roboto Condensed Light" w:cs="Arial"/>
          <w:spacing w:val="13"/>
        </w:rPr>
        <w:t>Community Service Building</w:t>
      </w:r>
      <w:r w:rsidRPr="009427EA">
        <w:rPr>
          <w:rFonts w:ascii="Roboto Condensed Light" w:eastAsia="Arial" w:hAnsi="Roboto Condensed Light" w:cs="Arial"/>
          <w:w w:val="104"/>
        </w:rPr>
        <w:t xml:space="preserve"> </w:t>
      </w:r>
      <w:r w:rsidRPr="009427EA">
        <w:rPr>
          <w:rFonts w:ascii="Roboto Condensed Light" w:eastAsia="Arial" w:hAnsi="Roboto Condensed Light" w:cs="Arial"/>
        </w:rPr>
        <w:t>located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at</w:t>
      </w:r>
      <w:r w:rsidRPr="009427EA">
        <w:rPr>
          <w:rFonts w:ascii="Roboto Condensed Light" w:eastAsia="Arial" w:hAnsi="Roboto Condensed Light" w:cs="Arial"/>
          <w:spacing w:val="3"/>
        </w:rPr>
        <w:t xml:space="preserve"> </w:t>
      </w:r>
      <w:r w:rsidR="00E20ACB">
        <w:rPr>
          <w:rFonts w:ascii="Roboto Condensed Light" w:eastAsia="Arial" w:hAnsi="Roboto Condensed Light" w:cs="Arial"/>
          <w:spacing w:val="3"/>
        </w:rPr>
        <w:t>1875 Monroe</w:t>
      </w:r>
      <w:r w:rsidRPr="009427EA">
        <w:rPr>
          <w:rFonts w:ascii="Roboto Condensed Light" w:eastAsia="Arial" w:hAnsi="Roboto Condensed Light" w:cs="Arial"/>
          <w:spacing w:val="50"/>
        </w:rPr>
        <w:t xml:space="preserve"> </w:t>
      </w:r>
      <w:r w:rsidRPr="009427EA">
        <w:rPr>
          <w:rFonts w:ascii="Roboto Condensed Light" w:eastAsia="Arial" w:hAnsi="Roboto Condensed Light" w:cs="Arial"/>
        </w:rPr>
        <w:t>Boulevard</w:t>
      </w:r>
      <w:r w:rsidRPr="009427EA">
        <w:rPr>
          <w:rFonts w:ascii="Roboto Condensed Light" w:eastAsia="Arial" w:hAnsi="Roboto Condensed Light" w:cs="Arial"/>
          <w:spacing w:val="33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Ogden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City,</w:t>
      </w:r>
      <w:r w:rsidRPr="009427EA">
        <w:rPr>
          <w:rFonts w:ascii="Roboto Condensed Light" w:eastAsia="Arial" w:hAnsi="Roboto Condensed Light" w:cs="Arial"/>
          <w:spacing w:val="4"/>
        </w:rPr>
        <w:t xml:space="preserve"> </w:t>
      </w:r>
      <w:r w:rsidRPr="009427EA">
        <w:rPr>
          <w:rFonts w:ascii="Roboto Condensed Light" w:eastAsia="Arial" w:hAnsi="Roboto Condensed Light" w:cs="Arial"/>
        </w:rPr>
        <w:t>Weber</w:t>
      </w:r>
      <w:r w:rsidRPr="009427EA">
        <w:rPr>
          <w:rFonts w:ascii="Roboto Condensed Light" w:eastAsia="Arial" w:hAnsi="Roboto Condensed Light" w:cs="Arial"/>
          <w:spacing w:val="34"/>
        </w:rPr>
        <w:t xml:space="preserve"> </w:t>
      </w:r>
      <w:r w:rsidRPr="009427EA">
        <w:rPr>
          <w:rFonts w:ascii="Roboto Condensed Light" w:eastAsia="Arial" w:hAnsi="Roboto Condensed Light" w:cs="Arial"/>
        </w:rPr>
        <w:t>County,</w:t>
      </w:r>
      <w:r w:rsidRPr="009427EA">
        <w:rPr>
          <w:rFonts w:ascii="Roboto Condensed Light" w:eastAsia="Arial" w:hAnsi="Roboto Condensed Light" w:cs="Arial"/>
          <w:spacing w:val="14"/>
        </w:rPr>
        <w:t xml:space="preserve"> </w:t>
      </w:r>
      <w:r w:rsidRPr="009427EA">
        <w:rPr>
          <w:rFonts w:ascii="Roboto Condensed Light" w:eastAsia="Arial" w:hAnsi="Roboto Condensed Light" w:cs="Arial"/>
        </w:rPr>
        <w:t xml:space="preserve">Utah. 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</w:p>
    <w:p w14:paraId="2517B38B" w14:textId="77777777" w:rsidR="008505F6" w:rsidRDefault="008505F6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1FE14D74" w14:textId="01AF536B" w:rsidR="008505F6" w:rsidRDefault="008505F6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January </w:t>
      </w:r>
      <w:r w:rsidR="00E20ACB">
        <w:rPr>
          <w:rFonts w:ascii="Roboto Condensed Light" w:eastAsia="Arial" w:hAnsi="Roboto Condensed Light" w:cs="Arial"/>
        </w:rPr>
        <w:t>15, 2026</w:t>
      </w:r>
    </w:p>
    <w:p w14:paraId="68D1B9F6" w14:textId="5AE3F765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February 19, 2026</w:t>
      </w:r>
    </w:p>
    <w:p w14:paraId="11E5CD3C" w14:textId="0CF1AD92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March 19, 2026</w:t>
      </w:r>
    </w:p>
    <w:p w14:paraId="41C07706" w14:textId="1ACD0BC6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April 16, 2026</w:t>
      </w:r>
    </w:p>
    <w:p w14:paraId="67554F51" w14:textId="19F2CFF6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May 21, 2026</w:t>
      </w:r>
    </w:p>
    <w:p w14:paraId="6BD21DF5" w14:textId="5B5F0335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June 18, 2026</w:t>
      </w:r>
    </w:p>
    <w:p w14:paraId="29C3EB0B" w14:textId="63D55C57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August 20, 2026</w:t>
      </w:r>
    </w:p>
    <w:p w14:paraId="5B8821F5" w14:textId="79547A8A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September 17, 2026</w:t>
      </w:r>
    </w:p>
    <w:p w14:paraId="1A6AD934" w14:textId="0EFBADCA" w:rsidR="00E20ACB" w:rsidRPr="008505F6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October 15, 2026</w:t>
      </w:r>
    </w:p>
    <w:p w14:paraId="63B835AA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334524F1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9427EA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9427EA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ese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s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6" w:history="1">
        <w:r w:rsidRPr="009427EA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9427EA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9427EA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9427EA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9427EA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9427EA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9427EA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27F9DE01" w:rsidR="003D5BD2" w:rsidRPr="009427EA" w:rsidRDefault="003D5BD2" w:rsidP="003D5BD2">
      <w:pPr>
        <w:jc w:val="both"/>
        <w:rPr>
          <w:rFonts w:ascii="Roboto Condensed Light" w:hAnsi="Roboto Condensed Light"/>
        </w:rPr>
      </w:pPr>
      <w:r w:rsidRPr="009427EA">
        <w:rPr>
          <w:rFonts w:ascii="Roboto Condensed Light" w:hAnsi="Roboto Condensed Light"/>
        </w:rPr>
        <w:t xml:space="preserve">The undersigned, duly appointed </w:t>
      </w:r>
      <w:r w:rsidR="00463252" w:rsidRPr="009427EA">
        <w:rPr>
          <w:rFonts w:ascii="Roboto Condensed Light" w:hAnsi="Roboto Condensed Light"/>
        </w:rPr>
        <w:t xml:space="preserve">City </w:t>
      </w:r>
      <w:r w:rsidRPr="009427EA">
        <w:rPr>
          <w:rFonts w:ascii="Roboto Condensed Light" w:hAnsi="Roboto Condensed Light"/>
        </w:rPr>
        <w:t xml:space="preserve">Recorder, does hereby </w:t>
      </w:r>
      <w:proofErr w:type="gramStart"/>
      <w:r w:rsidRPr="009427EA">
        <w:rPr>
          <w:rFonts w:ascii="Roboto Condensed Light" w:hAnsi="Roboto Condensed Light"/>
        </w:rPr>
        <w:t>certify</w:t>
      </w:r>
      <w:proofErr w:type="gramEnd"/>
      <w:r w:rsidRPr="009427EA">
        <w:rPr>
          <w:rFonts w:ascii="Roboto Condensed Light" w:hAnsi="Roboto Condensed Light"/>
        </w:rPr>
        <w:t xml:space="preserve"> that the above notice was posted in accordance with </w:t>
      </w:r>
      <w:r w:rsidR="009427EA" w:rsidRPr="009427EA">
        <w:rPr>
          <w:rFonts w:ascii="Roboto Condensed Light" w:hAnsi="Roboto Condensed Light"/>
        </w:rPr>
        <w:t xml:space="preserve">the </w:t>
      </w:r>
      <w:r w:rsidR="009427EA">
        <w:rPr>
          <w:rFonts w:ascii="Roboto Condensed Light" w:hAnsi="Roboto Condensed Light"/>
        </w:rPr>
        <w:t>Utah State Code</w:t>
      </w:r>
      <w:r w:rsidRPr="009427EA">
        <w:rPr>
          <w:rFonts w:ascii="Roboto Condensed Light" w:hAnsi="Roboto Condensed Light"/>
        </w:rPr>
        <w:t xml:space="preserve"> on </w:t>
      </w:r>
      <w:r w:rsidRPr="00C81D68">
        <w:rPr>
          <w:rFonts w:ascii="Roboto Condensed Light" w:hAnsi="Roboto Condensed Light"/>
        </w:rPr>
        <w:t xml:space="preserve">this </w:t>
      </w:r>
      <w:r w:rsidR="00C81D68" w:rsidRPr="00C81D68">
        <w:rPr>
          <w:rFonts w:ascii="Roboto Condensed Light" w:hAnsi="Roboto Condensed Light"/>
        </w:rPr>
        <w:t>26th</w:t>
      </w:r>
      <w:r w:rsidR="00463252" w:rsidRPr="00C81D68">
        <w:rPr>
          <w:rFonts w:ascii="Roboto Condensed Light" w:hAnsi="Roboto Condensed Light"/>
        </w:rPr>
        <w:t xml:space="preserve"> </w:t>
      </w:r>
      <w:r w:rsidRPr="00C81D68">
        <w:rPr>
          <w:rFonts w:ascii="Roboto Condensed Light" w:hAnsi="Roboto Condensed Light"/>
        </w:rPr>
        <w:t xml:space="preserve">day of </w:t>
      </w:r>
      <w:r w:rsidR="00C81D68" w:rsidRPr="00C81D68">
        <w:rPr>
          <w:rFonts w:ascii="Roboto Condensed Light" w:hAnsi="Roboto Condensed Light"/>
        </w:rPr>
        <w:t>November</w:t>
      </w:r>
      <w:r w:rsidR="00463252" w:rsidRPr="00C81D68">
        <w:rPr>
          <w:rFonts w:ascii="Roboto Condensed Light" w:hAnsi="Roboto Condensed Light"/>
        </w:rPr>
        <w:t xml:space="preserve"> </w:t>
      </w:r>
      <w:r w:rsidRPr="00C81D68">
        <w:rPr>
          <w:rFonts w:ascii="Roboto Condensed Light" w:hAnsi="Roboto Condensed Light"/>
        </w:rPr>
        <w:t>202</w:t>
      </w:r>
      <w:r w:rsidR="00D84CB9" w:rsidRPr="00C81D68">
        <w:rPr>
          <w:rFonts w:ascii="Roboto Condensed Light" w:hAnsi="Roboto Condensed Light"/>
        </w:rPr>
        <w:t>5</w:t>
      </w:r>
      <w:r w:rsidRPr="009427EA">
        <w:rPr>
          <w:rFonts w:ascii="Roboto Condensed Light" w:hAnsi="Roboto Condensed Light"/>
        </w:rPr>
        <w:t xml:space="preserve">. </w:t>
      </w:r>
    </w:p>
    <w:p w14:paraId="320D3AD6" w14:textId="46166BC4" w:rsidR="003D5BD2" w:rsidRPr="009427EA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="00463252" w:rsidRPr="009427EA">
        <w:rPr>
          <w:rFonts w:ascii="Roboto Condensed Light" w:hAnsi="Roboto Condensed Light" w:cs="Arial"/>
        </w:rPr>
        <w:t>Tracy Hansen, MMC/CRA</w:t>
      </w:r>
    </w:p>
    <w:p w14:paraId="629A74C8" w14:textId="4D7DAF3E" w:rsidR="003D5BD2" w:rsidRPr="009427EA" w:rsidRDefault="0046325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A4A"/>
    <w:multiLevelType w:val="hybridMultilevel"/>
    <w:tmpl w:val="7A127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30CFE"/>
    <w:rsid w:val="00093FF4"/>
    <w:rsid w:val="001203A7"/>
    <w:rsid w:val="00164748"/>
    <w:rsid w:val="00176615"/>
    <w:rsid w:val="002029C1"/>
    <w:rsid w:val="002069FD"/>
    <w:rsid w:val="002265A6"/>
    <w:rsid w:val="002434F3"/>
    <w:rsid w:val="00254DD2"/>
    <w:rsid w:val="00266AFE"/>
    <w:rsid w:val="00280F65"/>
    <w:rsid w:val="00291F1B"/>
    <w:rsid w:val="00293EA7"/>
    <w:rsid w:val="002A0955"/>
    <w:rsid w:val="002A62AC"/>
    <w:rsid w:val="002B1D55"/>
    <w:rsid w:val="00303C90"/>
    <w:rsid w:val="003D1932"/>
    <w:rsid w:val="003D5BD2"/>
    <w:rsid w:val="00427BDB"/>
    <w:rsid w:val="00451E9E"/>
    <w:rsid w:val="00463252"/>
    <w:rsid w:val="00467083"/>
    <w:rsid w:val="004C142F"/>
    <w:rsid w:val="004D0C4C"/>
    <w:rsid w:val="00515D3E"/>
    <w:rsid w:val="005B11C4"/>
    <w:rsid w:val="007A505B"/>
    <w:rsid w:val="008505F6"/>
    <w:rsid w:val="009427EA"/>
    <w:rsid w:val="00963177"/>
    <w:rsid w:val="009B4F37"/>
    <w:rsid w:val="00A064E0"/>
    <w:rsid w:val="00A22712"/>
    <w:rsid w:val="00A32AA2"/>
    <w:rsid w:val="00A44C5F"/>
    <w:rsid w:val="00A70C45"/>
    <w:rsid w:val="00A96185"/>
    <w:rsid w:val="00AA4AE0"/>
    <w:rsid w:val="00B2445E"/>
    <w:rsid w:val="00B70780"/>
    <w:rsid w:val="00BC698A"/>
    <w:rsid w:val="00BC6D8D"/>
    <w:rsid w:val="00C066A9"/>
    <w:rsid w:val="00C21486"/>
    <w:rsid w:val="00C35A99"/>
    <w:rsid w:val="00C709DB"/>
    <w:rsid w:val="00C81D68"/>
    <w:rsid w:val="00CA284D"/>
    <w:rsid w:val="00CB3266"/>
    <w:rsid w:val="00CF21EA"/>
    <w:rsid w:val="00CF249F"/>
    <w:rsid w:val="00D27F84"/>
    <w:rsid w:val="00D34667"/>
    <w:rsid w:val="00D84CB9"/>
    <w:rsid w:val="00E20ACB"/>
    <w:rsid w:val="00E606A5"/>
    <w:rsid w:val="00EB5A8C"/>
    <w:rsid w:val="00EC4C8B"/>
    <w:rsid w:val="00EE3864"/>
    <w:rsid w:val="00EE419F"/>
    <w:rsid w:val="00F06523"/>
    <w:rsid w:val="00F1179C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ibility@ogdenci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3</cp:revision>
  <cp:lastPrinted>2017-02-06T18:39:00Z</cp:lastPrinted>
  <dcterms:created xsi:type="dcterms:W3CDTF">2025-11-26T18:35:00Z</dcterms:created>
  <dcterms:modified xsi:type="dcterms:W3CDTF">2025-11-26T18:35:00Z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